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1802" w14:textId="60D6C3F7" w:rsidR="00EB2AE7" w:rsidRPr="0035766A" w:rsidRDefault="0035766A">
      <w:pPr>
        <w:jc w:val="center"/>
        <w:rPr>
          <w:rFonts w:eastAsia="Arial"/>
          <w:b/>
          <w:bCs/>
          <w:color w:val="FF0000"/>
          <w:sz w:val="24"/>
          <w:szCs w:val="24"/>
          <w:lang w:val="ro-RO"/>
        </w:rPr>
      </w:pPr>
      <w:r w:rsidRPr="0035766A">
        <w:rPr>
          <w:rFonts w:eastAsia="Arial"/>
          <w:b/>
          <w:bCs/>
          <w:noProof/>
          <w:color w:val="FF0000"/>
          <w:sz w:val="24"/>
          <w:szCs w:val="24"/>
          <w:lang w:val="ro-RO"/>
        </w:rPr>
        <w:drawing>
          <wp:anchor distT="0" distB="0" distL="114300" distR="114300" simplePos="0" relativeHeight="251658240" behindDoc="0" locked="0" layoutInCell="1" allowOverlap="1" wp14:anchorId="2A28D7CA" wp14:editId="2FE1C872">
            <wp:simplePos x="0" y="0"/>
            <wp:positionH relativeFrom="column">
              <wp:posOffset>853442</wp:posOffset>
            </wp:positionH>
            <wp:positionV relativeFrom="paragraph">
              <wp:posOffset>-464820</wp:posOffset>
            </wp:positionV>
            <wp:extent cx="4663844" cy="10567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MEN.png"/>
                    <pic:cNvPicPr/>
                  </pic:nvPicPr>
                  <pic:blipFill>
                    <a:blip r:embed="rId7">
                      <a:extLst>
                        <a:ext uri="{28A0092B-C50C-407E-A947-70E740481C1C}">
                          <a14:useLocalDpi xmlns:a14="http://schemas.microsoft.com/office/drawing/2010/main" val="0"/>
                        </a:ext>
                      </a:extLst>
                    </a:blip>
                    <a:stretch>
                      <a:fillRect/>
                    </a:stretch>
                  </pic:blipFill>
                  <pic:spPr>
                    <a:xfrm>
                      <a:off x="0" y="0"/>
                      <a:ext cx="4663844" cy="1056732"/>
                    </a:xfrm>
                    <a:prstGeom prst="rect">
                      <a:avLst/>
                    </a:prstGeom>
                  </pic:spPr>
                </pic:pic>
              </a:graphicData>
            </a:graphic>
          </wp:anchor>
        </w:drawing>
      </w:r>
    </w:p>
    <w:p w14:paraId="155EBA5C" w14:textId="77777777" w:rsidR="003456C5" w:rsidRDefault="003456C5" w:rsidP="0035766A">
      <w:pPr>
        <w:jc w:val="both"/>
        <w:rPr>
          <w:rFonts w:eastAsia="Arial"/>
          <w:bCs/>
          <w:sz w:val="24"/>
          <w:szCs w:val="24"/>
          <w:lang w:val="ro-RO"/>
        </w:rPr>
      </w:pPr>
    </w:p>
    <w:p w14:paraId="5F8957FC" w14:textId="77777777" w:rsidR="003456C5" w:rsidRDefault="003456C5" w:rsidP="0035766A">
      <w:pPr>
        <w:jc w:val="both"/>
        <w:rPr>
          <w:rFonts w:eastAsia="Arial"/>
          <w:bCs/>
          <w:sz w:val="24"/>
          <w:szCs w:val="24"/>
          <w:lang w:val="ro-RO"/>
        </w:rPr>
      </w:pPr>
    </w:p>
    <w:p w14:paraId="50BA8130" w14:textId="77777777" w:rsidR="003456C5" w:rsidRDefault="003456C5" w:rsidP="0035766A">
      <w:pPr>
        <w:jc w:val="both"/>
        <w:rPr>
          <w:rFonts w:eastAsia="Arial"/>
          <w:bCs/>
          <w:sz w:val="24"/>
          <w:szCs w:val="24"/>
          <w:lang w:val="ro-RO"/>
        </w:rPr>
      </w:pPr>
    </w:p>
    <w:p w14:paraId="48B3DAD2" w14:textId="1DFAF2EB" w:rsidR="00EB2AE7" w:rsidRPr="000D6A15" w:rsidRDefault="00EB2AE7" w:rsidP="0035766A">
      <w:pPr>
        <w:jc w:val="both"/>
        <w:rPr>
          <w:rFonts w:eastAsia="Arial"/>
          <w:bCs/>
          <w:sz w:val="24"/>
          <w:szCs w:val="24"/>
          <w:lang w:val="ro-RO"/>
        </w:rPr>
      </w:pPr>
      <w:r w:rsidRPr="000D6A15">
        <w:rPr>
          <w:rFonts w:eastAsia="Arial"/>
          <w:bCs/>
          <w:sz w:val="24"/>
          <w:szCs w:val="24"/>
          <w:lang w:val="ro-RO"/>
        </w:rPr>
        <w:t>Nr.</w:t>
      </w:r>
      <w:r w:rsidR="000D6A15" w:rsidRPr="000D6A15">
        <w:rPr>
          <w:rFonts w:eastAsia="Arial"/>
          <w:bCs/>
          <w:sz w:val="24"/>
          <w:szCs w:val="24"/>
          <w:lang w:val="ro-RO"/>
        </w:rPr>
        <w:t>1454 / 04.09.2018</w:t>
      </w:r>
    </w:p>
    <w:p w14:paraId="36DE78D1" w14:textId="77777777" w:rsidR="00EB2AE7" w:rsidRPr="0035766A" w:rsidRDefault="00EB2AE7">
      <w:pPr>
        <w:jc w:val="center"/>
        <w:rPr>
          <w:rFonts w:eastAsia="Arial"/>
          <w:b/>
          <w:bCs/>
          <w:sz w:val="24"/>
          <w:szCs w:val="24"/>
          <w:lang w:val="ro-RO"/>
        </w:rPr>
      </w:pPr>
      <w:bookmarkStart w:id="0" w:name="_Hlk524001450"/>
    </w:p>
    <w:p w14:paraId="0FCDAB31" w14:textId="77777777" w:rsidR="006B3304" w:rsidRPr="0035766A" w:rsidRDefault="00EB2AE7">
      <w:pPr>
        <w:jc w:val="center"/>
        <w:rPr>
          <w:sz w:val="24"/>
          <w:szCs w:val="24"/>
          <w:lang w:val="ro-RO"/>
        </w:rPr>
      </w:pPr>
      <w:r w:rsidRPr="0035766A">
        <w:rPr>
          <w:rFonts w:eastAsia="Arial"/>
          <w:b/>
          <w:bCs/>
          <w:sz w:val="24"/>
          <w:szCs w:val="24"/>
          <w:lang w:val="ro-RO"/>
        </w:rPr>
        <w:t>NOTĂ DE INFORMARE</w:t>
      </w:r>
    </w:p>
    <w:p w14:paraId="602D324B" w14:textId="77777777" w:rsidR="006B3304" w:rsidRPr="0035766A" w:rsidRDefault="006B3304">
      <w:pPr>
        <w:spacing w:line="41" w:lineRule="exact"/>
        <w:rPr>
          <w:sz w:val="24"/>
          <w:szCs w:val="24"/>
          <w:lang w:val="ro-RO"/>
        </w:rPr>
      </w:pPr>
    </w:p>
    <w:p w14:paraId="40EF49A1" w14:textId="77777777" w:rsidR="00146BE9" w:rsidRPr="0035766A" w:rsidRDefault="00EB2AE7">
      <w:pPr>
        <w:jc w:val="center"/>
        <w:rPr>
          <w:rFonts w:eastAsia="Arial"/>
          <w:b/>
          <w:bCs/>
          <w:i/>
          <w:iCs/>
          <w:sz w:val="24"/>
          <w:szCs w:val="24"/>
          <w:lang w:val="ro-RO"/>
        </w:rPr>
      </w:pPr>
      <w:r w:rsidRPr="0035766A">
        <w:rPr>
          <w:rFonts w:eastAsia="Arial"/>
          <w:b/>
          <w:bCs/>
          <w:i/>
          <w:iCs/>
          <w:sz w:val="24"/>
          <w:szCs w:val="24"/>
          <w:lang w:val="ro-RO"/>
        </w:rPr>
        <w:t>p</w:t>
      </w:r>
      <w:r w:rsidR="0055652B" w:rsidRPr="0035766A">
        <w:rPr>
          <w:rFonts w:eastAsia="Arial"/>
          <w:b/>
          <w:bCs/>
          <w:i/>
          <w:iCs/>
          <w:sz w:val="24"/>
          <w:szCs w:val="24"/>
          <w:lang w:val="ro-RO"/>
        </w:rPr>
        <w:t>rivind prelucrarea datelor personale ale elevilor</w:t>
      </w:r>
      <w:r w:rsidR="00146BE9" w:rsidRPr="0035766A">
        <w:rPr>
          <w:rFonts w:eastAsia="Arial"/>
          <w:b/>
          <w:bCs/>
          <w:i/>
          <w:iCs/>
          <w:sz w:val="24"/>
          <w:szCs w:val="24"/>
          <w:lang w:val="ro-RO"/>
        </w:rPr>
        <w:t xml:space="preserve">, </w:t>
      </w:r>
    </w:p>
    <w:p w14:paraId="36E86BEC" w14:textId="1BA047F5" w:rsidR="006B3304" w:rsidRPr="0035766A" w:rsidRDefault="00146BE9">
      <w:pPr>
        <w:jc w:val="center"/>
        <w:rPr>
          <w:sz w:val="24"/>
          <w:szCs w:val="24"/>
          <w:lang w:val="ro-RO"/>
        </w:rPr>
      </w:pPr>
      <w:r w:rsidRPr="0035766A">
        <w:rPr>
          <w:rFonts w:eastAsia="Arial"/>
          <w:b/>
          <w:bCs/>
          <w:i/>
          <w:iCs/>
          <w:sz w:val="24"/>
          <w:szCs w:val="24"/>
          <w:lang w:val="ro-RO"/>
        </w:rPr>
        <w:t xml:space="preserve">conform cerinţelor Regulamentului U.E. nr. 679 / 2016 </w:t>
      </w:r>
    </w:p>
    <w:bookmarkEnd w:id="0"/>
    <w:p w14:paraId="0D810CB0" w14:textId="77777777" w:rsidR="006B3304" w:rsidRPr="0035766A" w:rsidRDefault="006B3304">
      <w:pPr>
        <w:spacing w:line="200" w:lineRule="exact"/>
        <w:rPr>
          <w:sz w:val="24"/>
          <w:szCs w:val="24"/>
          <w:lang w:val="ro-RO"/>
        </w:rPr>
      </w:pPr>
    </w:p>
    <w:p w14:paraId="2AD06826" w14:textId="77777777" w:rsidR="006B3304" w:rsidRPr="0035766A" w:rsidRDefault="006B3304">
      <w:pPr>
        <w:spacing w:line="200" w:lineRule="exact"/>
        <w:rPr>
          <w:sz w:val="24"/>
          <w:szCs w:val="24"/>
          <w:lang w:val="ro-RO"/>
        </w:rPr>
      </w:pPr>
    </w:p>
    <w:p w14:paraId="2C3890F2" w14:textId="152BCEA9" w:rsidR="0035766A" w:rsidRPr="0035766A" w:rsidRDefault="0035766A">
      <w:pPr>
        <w:rPr>
          <w:rFonts w:eastAsia="Arial"/>
          <w:b/>
          <w:bCs/>
          <w:sz w:val="24"/>
          <w:szCs w:val="24"/>
          <w:lang w:val="ro-RO"/>
        </w:rPr>
      </w:pPr>
      <w:r w:rsidRPr="0035766A">
        <w:rPr>
          <w:rFonts w:eastAsia="Arial"/>
          <w:b/>
          <w:bCs/>
          <w:sz w:val="24"/>
          <w:szCs w:val="24"/>
          <w:lang w:val="ro-RO"/>
        </w:rPr>
        <w:t>Generalități</w:t>
      </w:r>
    </w:p>
    <w:p w14:paraId="4CA3D84D" w14:textId="68D0EFBE" w:rsidR="0035766A" w:rsidRPr="0035766A" w:rsidRDefault="0035766A" w:rsidP="0035766A">
      <w:pPr>
        <w:ind w:firstLine="720"/>
        <w:rPr>
          <w:rFonts w:eastAsia="Arial"/>
          <w:bCs/>
          <w:iCs/>
          <w:sz w:val="24"/>
          <w:szCs w:val="24"/>
          <w:lang w:val="ro-RO"/>
        </w:rPr>
      </w:pPr>
      <w:r w:rsidRPr="0035766A">
        <w:rPr>
          <w:rFonts w:eastAsia="Arial"/>
          <w:bCs/>
          <w:iCs/>
          <w:sz w:val="24"/>
          <w:szCs w:val="24"/>
          <w:lang w:val="ro-RO"/>
        </w:rPr>
        <w:t>Regulamentului U.E. nr. 679 / 2016 privind  protecţia persoanelor în ceea</w:t>
      </w:r>
      <w:r w:rsidR="00D97D79">
        <w:rPr>
          <w:rFonts w:eastAsia="Arial"/>
          <w:bCs/>
          <w:iCs/>
          <w:sz w:val="24"/>
          <w:szCs w:val="24"/>
          <w:lang w:val="ro-RO"/>
        </w:rPr>
        <w:t xml:space="preserve"> </w:t>
      </w:r>
      <w:r w:rsidRPr="0035766A">
        <w:rPr>
          <w:rFonts w:eastAsia="Arial"/>
          <w:bCs/>
          <w:iCs/>
          <w:sz w:val="24"/>
          <w:szCs w:val="24"/>
          <w:lang w:val="ro-RO"/>
        </w:rPr>
        <w:t xml:space="preserve">ce privește prelucrarea datelor cu caracter personal şi privind libera circulaţie a acestor date stabilește un set de reguli, direct aplicabile în toate statele member ale Uniunii, destinat protejării mai eficiente a vieții private a persoanelor fizice de pe teritoriul Uniunii Europene. </w:t>
      </w:r>
    </w:p>
    <w:p w14:paraId="15985EB5" w14:textId="0692ABAF" w:rsidR="0035766A" w:rsidRPr="0035766A" w:rsidRDefault="0035766A">
      <w:pPr>
        <w:rPr>
          <w:rFonts w:eastAsia="Arial"/>
          <w:bCs/>
          <w:sz w:val="24"/>
          <w:szCs w:val="24"/>
          <w:lang w:val="ro-RO"/>
        </w:rPr>
      </w:pPr>
      <w:r w:rsidRPr="0035766A">
        <w:rPr>
          <w:rFonts w:eastAsia="Arial"/>
          <w:bCs/>
          <w:sz w:val="24"/>
          <w:szCs w:val="24"/>
          <w:lang w:val="ro-RO"/>
        </w:rPr>
        <w:tab/>
        <w:t>Prevederile Regulamentului consolidează drepturile garantate persoanelor vizate (persoane ale căror date sunt prelucrate).</w:t>
      </w:r>
    </w:p>
    <w:p w14:paraId="183833BA" w14:textId="1B19149D" w:rsidR="006B3304" w:rsidRPr="0035766A" w:rsidRDefault="0055652B">
      <w:pPr>
        <w:rPr>
          <w:sz w:val="24"/>
          <w:szCs w:val="24"/>
          <w:lang w:val="ro-RO"/>
        </w:rPr>
      </w:pPr>
      <w:r w:rsidRPr="0035766A">
        <w:rPr>
          <w:rFonts w:eastAsia="Arial"/>
          <w:b/>
          <w:bCs/>
          <w:sz w:val="24"/>
          <w:szCs w:val="24"/>
          <w:lang w:val="ro-RO"/>
        </w:rPr>
        <w:t>Ce date folosim?</w:t>
      </w:r>
    </w:p>
    <w:p w14:paraId="3F2529B5" w14:textId="77777777" w:rsidR="006B3304" w:rsidRPr="0035766A" w:rsidRDefault="006B3304">
      <w:pPr>
        <w:spacing w:line="38" w:lineRule="exact"/>
        <w:rPr>
          <w:sz w:val="24"/>
          <w:szCs w:val="24"/>
          <w:lang w:val="ro-RO"/>
        </w:rPr>
      </w:pPr>
    </w:p>
    <w:p w14:paraId="0FBDD501" w14:textId="77777777"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Numele și prenumele</w:t>
      </w:r>
    </w:p>
    <w:p w14:paraId="00A14F73" w14:textId="77777777" w:rsidR="006B3304" w:rsidRPr="0035766A" w:rsidRDefault="006B3304">
      <w:pPr>
        <w:spacing w:line="35" w:lineRule="exact"/>
        <w:rPr>
          <w:rFonts w:eastAsia="Symbol"/>
          <w:sz w:val="24"/>
          <w:szCs w:val="24"/>
          <w:lang w:val="ro-RO"/>
        </w:rPr>
      </w:pPr>
    </w:p>
    <w:p w14:paraId="47719836" w14:textId="77777777"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Data și locul nașterii</w:t>
      </w:r>
    </w:p>
    <w:p w14:paraId="6BE93A9D" w14:textId="77777777" w:rsidR="006B3304" w:rsidRPr="0035766A" w:rsidRDefault="006B3304">
      <w:pPr>
        <w:spacing w:line="37" w:lineRule="exact"/>
        <w:rPr>
          <w:rFonts w:eastAsia="Symbol"/>
          <w:sz w:val="24"/>
          <w:szCs w:val="24"/>
          <w:lang w:val="ro-RO"/>
        </w:rPr>
      </w:pPr>
    </w:p>
    <w:p w14:paraId="6D7A8D06" w14:textId="556234F4"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C</w:t>
      </w:r>
      <w:r w:rsidR="00D97D79">
        <w:rPr>
          <w:rFonts w:eastAsia="Arial"/>
          <w:sz w:val="24"/>
          <w:szCs w:val="24"/>
          <w:lang w:val="ro-RO"/>
        </w:rPr>
        <w:t>.</w:t>
      </w:r>
      <w:r w:rsidRPr="0035766A">
        <w:rPr>
          <w:rFonts w:eastAsia="Arial"/>
          <w:sz w:val="24"/>
          <w:szCs w:val="24"/>
          <w:lang w:val="ro-RO"/>
        </w:rPr>
        <w:t>N</w:t>
      </w:r>
      <w:r w:rsidR="00D97D79">
        <w:rPr>
          <w:rFonts w:eastAsia="Arial"/>
          <w:sz w:val="24"/>
          <w:szCs w:val="24"/>
          <w:lang w:val="ro-RO"/>
        </w:rPr>
        <w:t>.</w:t>
      </w:r>
      <w:r w:rsidRPr="0035766A">
        <w:rPr>
          <w:rFonts w:eastAsia="Arial"/>
          <w:sz w:val="24"/>
          <w:szCs w:val="24"/>
          <w:lang w:val="ro-RO"/>
        </w:rPr>
        <w:t>P</w:t>
      </w:r>
      <w:r w:rsidR="00D97D79">
        <w:rPr>
          <w:rFonts w:eastAsia="Arial"/>
          <w:sz w:val="24"/>
          <w:szCs w:val="24"/>
          <w:lang w:val="ro-RO"/>
        </w:rPr>
        <w:t>.</w:t>
      </w:r>
    </w:p>
    <w:p w14:paraId="1180FFEA" w14:textId="77777777" w:rsidR="006B3304" w:rsidRPr="0035766A" w:rsidRDefault="006B3304">
      <w:pPr>
        <w:spacing w:line="35" w:lineRule="exact"/>
        <w:rPr>
          <w:rFonts w:eastAsia="Symbol"/>
          <w:sz w:val="24"/>
          <w:szCs w:val="24"/>
          <w:lang w:val="ro-RO"/>
        </w:rPr>
      </w:pPr>
    </w:p>
    <w:p w14:paraId="1CE67AAB" w14:textId="77777777"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Numele și prenumele părinților</w:t>
      </w:r>
    </w:p>
    <w:p w14:paraId="50FCB09C" w14:textId="77777777" w:rsidR="006B3304" w:rsidRPr="0035766A" w:rsidRDefault="006B3304">
      <w:pPr>
        <w:spacing w:line="60" w:lineRule="exact"/>
        <w:rPr>
          <w:rFonts w:eastAsia="Symbol"/>
          <w:sz w:val="24"/>
          <w:szCs w:val="24"/>
          <w:lang w:val="ro-RO"/>
        </w:rPr>
      </w:pPr>
    </w:p>
    <w:p w14:paraId="09103D3F" w14:textId="77777777" w:rsidR="006B3304" w:rsidRPr="0035766A" w:rsidRDefault="0055652B">
      <w:pPr>
        <w:numPr>
          <w:ilvl w:val="0"/>
          <w:numId w:val="1"/>
        </w:numPr>
        <w:tabs>
          <w:tab w:val="left" w:pos="720"/>
        </w:tabs>
        <w:spacing w:line="251" w:lineRule="auto"/>
        <w:ind w:left="720" w:hanging="360"/>
        <w:rPr>
          <w:rFonts w:eastAsia="Symbol"/>
          <w:sz w:val="24"/>
          <w:szCs w:val="24"/>
          <w:lang w:val="ro-RO"/>
        </w:rPr>
      </w:pPr>
      <w:r w:rsidRPr="0035766A">
        <w:rPr>
          <w:rFonts w:eastAsia="Arial"/>
          <w:sz w:val="24"/>
          <w:szCs w:val="24"/>
          <w:lang w:val="ro-RO"/>
        </w:rPr>
        <w:t>Date de contact ale părinților/tutorilor legali (adresa de domiciliu și de corespondență, telefon, e-mail)</w:t>
      </w:r>
    </w:p>
    <w:p w14:paraId="4F0A54EE" w14:textId="77777777" w:rsidR="006B3304" w:rsidRPr="0035766A" w:rsidRDefault="006B3304">
      <w:pPr>
        <w:spacing w:line="26" w:lineRule="exact"/>
        <w:rPr>
          <w:rFonts w:eastAsia="Symbol"/>
          <w:sz w:val="24"/>
          <w:szCs w:val="24"/>
          <w:lang w:val="ro-RO"/>
        </w:rPr>
      </w:pPr>
    </w:p>
    <w:p w14:paraId="5A690D65" w14:textId="77777777"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 xml:space="preserve">Religia și etnia (în vederea exprimării opțiunii privind studiul disciplinei </w:t>
      </w:r>
      <w:r w:rsidRPr="0035766A">
        <w:rPr>
          <w:rFonts w:eastAsia="Arial"/>
          <w:i/>
          <w:iCs/>
          <w:sz w:val="24"/>
          <w:szCs w:val="24"/>
          <w:lang w:val="ro-RO"/>
        </w:rPr>
        <w:t>Religie</w:t>
      </w:r>
      <w:r w:rsidRPr="0035766A">
        <w:rPr>
          <w:rFonts w:eastAsia="Arial"/>
          <w:sz w:val="24"/>
          <w:szCs w:val="24"/>
          <w:lang w:val="ro-RO"/>
        </w:rPr>
        <w:t>)</w:t>
      </w:r>
    </w:p>
    <w:p w14:paraId="0B33BADB" w14:textId="77777777" w:rsidR="006B3304" w:rsidRPr="0035766A" w:rsidRDefault="006B3304">
      <w:pPr>
        <w:spacing w:line="60" w:lineRule="exact"/>
        <w:rPr>
          <w:rFonts w:eastAsia="Symbol"/>
          <w:sz w:val="24"/>
          <w:szCs w:val="24"/>
          <w:lang w:val="ro-RO"/>
        </w:rPr>
      </w:pPr>
    </w:p>
    <w:p w14:paraId="5A940AE5" w14:textId="77777777" w:rsidR="006B3304" w:rsidRPr="0035766A" w:rsidRDefault="0055652B">
      <w:pPr>
        <w:numPr>
          <w:ilvl w:val="0"/>
          <w:numId w:val="1"/>
        </w:numPr>
        <w:tabs>
          <w:tab w:val="left" w:pos="720"/>
        </w:tabs>
        <w:spacing w:line="251" w:lineRule="auto"/>
        <w:ind w:left="720" w:hanging="360"/>
        <w:rPr>
          <w:rFonts w:eastAsia="Symbol"/>
          <w:sz w:val="24"/>
          <w:szCs w:val="24"/>
          <w:lang w:val="ro-RO"/>
        </w:rPr>
      </w:pPr>
      <w:r w:rsidRPr="0035766A">
        <w:rPr>
          <w:rFonts w:eastAsia="Arial"/>
          <w:sz w:val="24"/>
          <w:szCs w:val="24"/>
          <w:lang w:val="ro-RO"/>
        </w:rPr>
        <w:t>Starea financiară a părinților (în vederea solicitării burselor școlare/ de merit/sociale și/sau de premii)</w:t>
      </w:r>
    </w:p>
    <w:p w14:paraId="7C72DAE4" w14:textId="77777777" w:rsidR="006B3304" w:rsidRPr="0035766A" w:rsidRDefault="006B3304">
      <w:pPr>
        <w:spacing w:line="26" w:lineRule="exact"/>
        <w:rPr>
          <w:rFonts w:eastAsia="Symbol"/>
          <w:sz w:val="24"/>
          <w:szCs w:val="24"/>
          <w:lang w:val="ro-RO"/>
        </w:rPr>
      </w:pPr>
    </w:p>
    <w:p w14:paraId="5D4445A7" w14:textId="77777777" w:rsidR="006B3304" w:rsidRPr="0035766A" w:rsidRDefault="0055652B">
      <w:pPr>
        <w:numPr>
          <w:ilvl w:val="0"/>
          <w:numId w:val="1"/>
        </w:numPr>
        <w:tabs>
          <w:tab w:val="left" w:pos="720"/>
        </w:tabs>
        <w:ind w:left="720" w:hanging="360"/>
        <w:rPr>
          <w:rFonts w:eastAsia="Symbol"/>
          <w:sz w:val="24"/>
          <w:szCs w:val="24"/>
          <w:lang w:val="ro-RO"/>
        </w:rPr>
      </w:pPr>
      <w:r w:rsidRPr="0035766A">
        <w:rPr>
          <w:rFonts w:eastAsia="Arial"/>
          <w:sz w:val="24"/>
          <w:szCs w:val="24"/>
          <w:lang w:val="ro-RO"/>
        </w:rPr>
        <w:t>Rezultatele școlare la final de an de studiu/ciclu de învățământ, examene, concursuri</w:t>
      </w:r>
    </w:p>
    <w:p w14:paraId="1F30F601" w14:textId="77777777" w:rsidR="006B3304" w:rsidRPr="0035766A" w:rsidRDefault="006B3304">
      <w:pPr>
        <w:spacing w:line="35" w:lineRule="exact"/>
        <w:rPr>
          <w:rFonts w:eastAsia="Symbol"/>
          <w:sz w:val="24"/>
          <w:szCs w:val="24"/>
          <w:lang w:val="ro-RO"/>
        </w:rPr>
      </w:pPr>
    </w:p>
    <w:p w14:paraId="345A5224" w14:textId="77777777" w:rsidR="006B3304" w:rsidRPr="0035766A" w:rsidRDefault="00146BE9">
      <w:pPr>
        <w:numPr>
          <w:ilvl w:val="0"/>
          <w:numId w:val="1"/>
        </w:numPr>
        <w:tabs>
          <w:tab w:val="left" w:pos="720"/>
        </w:tabs>
        <w:ind w:left="720" w:hanging="360"/>
        <w:rPr>
          <w:rFonts w:eastAsia="Symbol"/>
          <w:sz w:val="24"/>
          <w:szCs w:val="24"/>
          <w:lang w:val="ro-RO"/>
        </w:rPr>
      </w:pPr>
      <w:r w:rsidRPr="0035766A">
        <w:rPr>
          <w:rFonts w:eastAsia="Arial"/>
          <w:sz w:val="24"/>
          <w:szCs w:val="24"/>
          <w:lang w:val="ro-RO"/>
        </w:rPr>
        <w:t>Fotografii, înregistrări audio-video</w:t>
      </w:r>
      <w:r w:rsidR="009F794C" w:rsidRPr="0035766A">
        <w:rPr>
          <w:rFonts w:eastAsia="Arial"/>
          <w:sz w:val="24"/>
          <w:szCs w:val="24"/>
          <w:lang w:val="ro-RO"/>
        </w:rPr>
        <w:t xml:space="preserve"> </w:t>
      </w:r>
    </w:p>
    <w:p w14:paraId="080DF763" w14:textId="77777777" w:rsidR="006B3304" w:rsidRPr="0035766A" w:rsidRDefault="006B3304">
      <w:pPr>
        <w:spacing w:line="35" w:lineRule="exact"/>
        <w:rPr>
          <w:rFonts w:eastAsia="Symbol"/>
          <w:sz w:val="24"/>
          <w:szCs w:val="24"/>
          <w:lang w:val="ro-RO"/>
        </w:rPr>
      </w:pPr>
    </w:p>
    <w:p w14:paraId="1AD84F4F" w14:textId="77777777" w:rsidR="006B3304" w:rsidRPr="0035766A" w:rsidRDefault="0055652B" w:rsidP="00EB2AE7">
      <w:pPr>
        <w:numPr>
          <w:ilvl w:val="0"/>
          <w:numId w:val="1"/>
        </w:numPr>
        <w:tabs>
          <w:tab w:val="left" w:pos="720"/>
        </w:tabs>
        <w:ind w:left="720" w:hanging="360"/>
        <w:rPr>
          <w:rFonts w:eastAsia="Symbol"/>
          <w:sz w:val="24"/>
          <w:szCs w:val="24"/>
          <w:lang w:val="ro-RO"/>
        </w:rPr>
      </w:pPr>
      <w:r w:rsidRPr="0035766A">
        <w:rPr>
          <w:rFonts w:eastAsia="Arial"/>
          <w:sz w:val="24"/>
          <w:szCs w:val="24"/>
          <w:lang w:val="ro-RO"/>
        </w:rPr>
        <w:t>Starea de sănătate</w:t>
      </w:r>
    </w:p>
    <w:p w14:paraId="776741F8" w14:textId="77777777" w:rsidR="00EB2AE7" w:rsidRPr="0035766A" w:rsidRDefault="00EB2AE7" w:rsidP="00EB2AE7">
      <w:pPr>
        <w:pStyle w:val="ListParagraph"/>
        <w:rPr>
          <w:rFonts w:eastAsia="Symbol"/>
          <w:sz w:val="24"/>
          <w:szCs w:val="24"/>
          <w:lang w:val="ro-RO"/>
        </w:rPr>
      </w:pPr>
    </w:p>
    <w:p w14:paraId="4F5AB0BE" w14:textId="77777777" w:rsidR="00197F59" w:rsidRPr="0035766A" w:rsidRDefault="00197F59" w:rsidP="00197F59">
      <w:pPr>
        <w:rPr>
          <w:b/>
          <w:sz w:val="20"/>
          <w:szCs w:val="20"/>
          <w:lang w:val="ro-RO"/>
        </w:rPr>
      </w:pPr>
      <w:r w:rsidRPr="0035766A">
        <w:rPr>
          <w:rFonts w:eastAsia="Times New Roman"/>
          <w:b/>
          <w:sz w:val="23"/>
          <w:szCs w:val="23"/>
          <w:lang w:val="ro-RO"/>
        </w:rPr>
        <w:t xml:space="preserve">Motivaţia colectării şi prelucrării </w:t>
      </w:r>
    </w:p>
    <w:p w14:paraId="653B475B" w14:textId="77777777" w:rsidR="00197F59" w:rsidRPr="0035766A" w:rsidRDefault="00197F59" w:rsidP="00197F59">
      <w:pPr>
        <w:spacing w:line="150" w:lineRule="exact"/>
        <w:rPr>
          <w:sz w:val="20"/>
          <w:szCs w:val="20"/>
          <w:lang w:val="ro-RO"/>
        </w:rPr>
      </w:pPr>
    </w:p>
    <w:p w14:paraId="2E2D6233" w14:textId="78EE4FEA" w:rsidR="00C10A08" w:rsidRPr="00AA599D" w:rsidRDefault="00AA599D" w:rsidP="00C10A08">
      <w:pPr>
        <w:spacing w:line="246" w:lineRule="auto"/>
        <w:ind w:left="2" w:right="44" w:firstLine="707"/>
        <w:jc w:val="both"/>
        <w:rPr>
          <w:rFonts w:eastAsia="Times New Roman"/>
          <w:sz w:val="23"/>
          <w:szCs w:val="23"/>
          <w:lang w:val="ro-RO"/>
        </w:rPr>
      </w:pPr>
      <w:r w:rsidRPr="00AA599D">
        <w:rPr>
          <w:color w:val="333333"/>
          <w:sz w:val="23"/>
          <w:szCs w:val="23"/>
          <w:shd w:val="clear" w:color="auto" w:fill="FFFFFF"/>
          <w:lang w:val="ro-RO"/>
        </w:rPr>
        <w:t>Școala Gimnazială ,,Alexandru Vaida-Voevod”, instituție publică, prelucrează date cu caracter personal potrivit Regulamentului (UE) 2016/679 al Parlamentului European și Consiliului din 27 aprilie 2016 privind protecția persoanelor fizice în ceea ce privește prelucrarea datelor cu caracter personal și privind libera circulație a acestor date,</w:t>
      </w:r>
      <w:r>
        <w:rPr>
          <w:color w:val="333333"/>
          <w:sz w:val="23"/>
          <w:szCs w:val="23"/>
          <w:shd w:val="clear" w:color="auto" w:fill="FFFFFF"/>
          <w:lang w:val="ro-RO"/>
        </w:rPr>
        <w:t xml:space="preserve"> </w:t>
      </w:r>
      <w:r w:rsidRPr="00AA599D">
        <w:rPr>
          <w:rStyle w:val="Strong"/>
          <w:color w:val="333333"/>
          <w:sz w:val="23"/>
          <w:szCs w:val="23"/>
          <w:shd w:val="clear" w:color="auto" w:fill="FFFFFF"/>
          <w:lang w:val="ro-RO"/>
        </w:rPr>
        <w:t>în scopul realizării atribuțiilor, drepturilor și obligațiilor legale</w:t>
      </w:r>
      <w:r w:rsidRPr="00AA599D">
        <w:rPr>
          <w:color w:val="333333"/>
          <w:sz w:val="23"/>
          <w:szCs w:val="23"/>
          <w:shd w:val="clear" w:color="auto" w:fill="FFFFFF"/>
          <w:lang w:val="ro-RO"/>
        </w:rPr>
        <w:t>, precum și sarcinilor care servesc </w:t>
      </w:r>
      <w:r w:rsidRPr="00AA599D">
        <w:rPr>
          <w:rStyle w:val="Strong"/>
          <w:color w:val="333333"/>
          <w:sz w:val="23"/>
          <w:szCs w:val="23"/>
          <w:shd w:val="clear" w:color="auto" w:fill="FFFFFF"/>
          <w:lang w:val="ro-RO"/>
        </w:rPr>
        <w:t>interesului public</w:t>
      </w:r>
      <w:r w:rsidRPr="00AA599D">
        <w:rPr>
          <w:color w:val="333333"/>
          <w:sz w:val="23"/>
          <w:szCs w:val="23"/>
          <w:shd w:val="clear" w:color="auto" w:fill="FFFFFF"/>
          <w:lang w:val="ro-RO"/>
        </w:rPr>
        <w:t> sau care rezultă din </w:t>
      </w:r>
      <w:r w:rsidRPr="00AA599D">
        <w:rPr>
          <w:rStyle w:val="Strong"/>
          <w:color w:val="333333"/>
          <w:sz w:val="23"/>
          <w:szCs w:val="23"/>
          <w:shd w:val="clear" w:color="auto" w:fill="FFFFFF"/>
          <w:lang w:val="ro-RO"/>
        </w:rPr>
        <w:t>exercitarea autorității publice</w:t>
      </w:r>
      <w:r w:rsidRPr="00AA599D">
        <w:rPr>
          <w:color w:val="333333"/>
          <w:sz w:val="23"/>
          <w:szCs w:val="23"/>
          <w:shd w:val="clear" w:color="auto" w:fill="FFFFFF"/>
          <w:lang w:val="ro-RO"/>
        </w:rPr>
        <w:t> cu care este învestit în calitate de </w:t>
      </w:r>
      <w:r w:rsidRPr="00AA599D">
        <w:rPr>
          <w:rStyle w:val="Strong"/>
          <w:color w:val="333333"/>
          <w:sz w:val="23"/>
          <w:szCs w:val="23"/>
          <w:shd w:val="clear" w:color="auto" w:fill="FFFFFF"/>
          <w:lang w:val="ro-RO"/>
        </w:rPr>
        <w:t>operator</w:t>
      </w:r>
      <w:r w:rsidRPr="00AA599D">
        <w:rPr>
          <w:color w:val="333333"/>
          <w:sz w:val="23"/>
          <w:szCs w:val="23"/>
          <w:shd w:val="clear" w:color="auto" w:fill="FFFFFF"/>
          <w:lang w:val="ro-RO"/>
        </w:rPr>
        <w:t>.</w:t>
      </w:r>
    </w:p>
    <w:p w14:paraId="1E1D06D6" w14:textId="77777777" w:rsidR="00C10A08" w:rsidRPr="0035766A" w:rsidRDefault="00C10A08" w:rsidP="00C10A08">
      <w:pPr>
        <w:spacing w:line="246" w:lineRule="auto"/>
        <w:ind w:left="2" w:right="44"/>
        <w:jc w:val="both"/>
        <w:rPr>
          <w:rFonts w:eastAsia="Times New Roman"/>
          <w:sz w:val="23"/>
          <w:szCs w:val="23"/>
          <w:lang w:val="ro-RO"/>
        </w:rPr>
      </w:pPr>
      <w:r w:rsidRPr="0035766A">
        <w:rPr>
          <w:rFonts w:eastAsia="Times New Roman"/>
          <w:sz w:val="23"/>
          <w:szCs w:val="23"/>
          <w:lang w:val="ro-RO"/>
        </w:rPr>
        <w:tab/>
      </w:r>
      <w:r w:rsidR="00197F59" w:rsidRPr="0035766A">
        <w:rPr>
          <w:rFonts w:eastAsia="Times New Roman"/>
          <w:sz w:val="23"/>
          <w:szCs w:val="23"/>
          <w:lang w:val="ro-RO"/>
        </w:rPr>
        <w:t>Deşi actul educaţional pentru învăţământul obligatoriu este gratuit, persoanele fizice sunt obligate să furnizeze o serie de date obligatorii ( informaţii despre identitatea persoanei precum şi a părinţilor sau reprezentanţilor legali</w:t>
      </w:r>
      <w:r w:rsidR="00A53DB5" w:rsidRPr="0035766A">
        <w:rPr>
          <w:rFonts w:eastAsia="Times New Roman"/>
          <w:sz w:val="23"/>
          <w:szCs w:val="23"/>
          <w:lang w:val="ro-RO"/>
        </w:rPr>
        <w:t>)</w:t>
      </w:r>
      <w:r w:rsidR="00197F59" w:rsidRPr="0035766A">
        <w:rPr>
          <w:rFonts w:eastAsia="Times New Roman"/>
          <w:sz w:val="23"/>
          <w:szCs w:val="23"/>
          <w:lang w:val="ro-RO"/>
        </w:rPr>
        <w:t xml:space="preserve">, cu </w:t>
      </w:r>
      <w:r w:rsidRPr="0035766A">
        <w:rPr>
          <w:rFonts w:eastAsia="Times New Roman"/>
          <w:sz w:val="23"/>
          <w:szCs w:val="23"/>
          <w:lang w:val="ro-RO"/>
        </w:rPr>
        <w:t>respectarea prevederilor legale.</w:t>
      </w:r>
      <w:r w:rsidR="00A53DB5" w:rsidRPr="0035766A">
        <w:rPr>
          <w:rFonts w:eastAsia="Times New Roman"/>
          <w:sz w:val="23"/>
          <w:szCs w:val="23"/>
          <w:lang w:val="ro-RO"/>
        </w:rPr>
        <w:t xml:space="preserve"> </w:t>
      </w:r>
      <w:r w:rsidRPr="0035766A">
        <w:rPr>
          <w:rFonts w:eastAsia="Times New Roman"/>
          <w:sz w:val="23"/>
          <w:szCs w:val="23"/>
          <w:lang w:val="ro-RO"/>
        </w:rPr>
        <w:t>De asemenea, școala  colectează şi o serie de informaţii care nu au caracter obligatoriu (de exemplu: adresa de email, telefon) în vederea îmbunătăţirii modului de comunicare cu elevii, părinţii sau reprezentanţii legali ai acestora.</w:t>
      </w:r>
    </w:p>
    <w:p w14:paraId="4AAD2073" w14:textId="4744BCB4" w:rsidR="00197F59" w:rsidRDefault="00C10A08" w:rsidP="00D075C8">
      <w:pPr>
        <w:spacing w:line="246" w:lineRule="auto"/>
        <w:ind w:left="2" w:right="44"/>
        <w:jc w:val="both"/>
        <w:rPr>
          <w:rFonts w:eastAsia="Times New Roman"/>
          <w:sz w:val="23"/>
          <w:szCs w:val="23"/>
          <w:lang w:val="ro-RO"/>
        </w:rPr>
      </w:pPr>
      <w:r w:rsidRPr="0035766A">
        <w:rPr>
          <w:rFonts w:eastAsia="Times New Roman"/>
          <w:sz w:val="23"/>
          <w:szCs w:val="23"/>
          <w:lang w:val="ro-RO"/>
        </w:rPr>
        <w:t xml:space="preserve"> </w:t>
      </w:r>
      <w:r w:rsidRPr="0035766A">
        <w:rPr>
          <w:rFonts w:eastAsia="Times New Roman"/>
          <w:sz w:val="23"/>
          <w:szCs w:val="23"/>
          <w:lang w:val="ro-RO"/>
        </w:rPr>
        <w:tab/>
      </w:r>
      <w:r w:rsidR="00D075C8">
        <w:rPr>
          <w:rFonts w:eastAsia="Times New Roman"/>
          <w:b/>
          <w:sz w:val="23"/>
          <w:szCs w:val="23"/>
          <w:lang w:val="ro-RO"/>
        </w:rPr>
        <w:t>Refuzul de a furniza operatorului datele personale situează persoana fizică</w:t>
      </w:r>
      <w:r w:rsidR="00197F59" w:rsidRPr="0035766A">
        <w:rPr>
          <w:rFonts w:eastAsia="Times New Roman"/>
          <w:sz w:val="23"/>
          <w:szCs w:val="23"/>
          <w:lang w:val="ro-RO"/>
        </w:rPr>
        <w:t xml:space="preserve"> în </w:t>
      </w:r>
      <w:r w:rsidR="00D075C8">
        <w:rPr>
          <w:rFonts w:eastAsia="Times New Roman"/>
          <w:sz w:val="23"/>
          <w:szCs w:val="23"/>
          <w:lang w:val="ro-RO"/>
        </w:rPr>
        <w:t xml:space="preserve">afara oricăru raport juridic cu unitatea școlară și determină </w:t>
      </w:r>
      <w:r w:rsidR="00197F59" w:rsidRPr="0035766A">
        <w:rPr>
          <w:rFonts w:eastAsia="Times New Roman"/>
          <w:sz w:val="23"/>
          <w:szCs w:val="23"/>
          <w:lang w:val="ro-RO"/>
        </w:rPr>
        <w:t xml:space="preserve">imposibilitatea </w:t>
      </w:r>
      <w:r w:rsidR="00D075C8">
        <w:rPr>
          <w:rFonts w:eastAsia="Times New Roman"/>
          <w:sz w:val="23"/>
          <w:szCs w:val="23"/>
          <w:lang w:val="ro-RO"/>
        </w:rPr>
        <w:t xml:space="preserve">acesteia </w:t>
      </w:r>
      <w:r w:rsidR="00197F59" w:rsidRPr="0035766A">
        <w:rPr>
          <w:rFonts w:eastAsia="Times New Roman"/>
          <w:sz w:val="23"/>
          <w:szCs w:val="23"/>
          <w:lang w:val="ro-RO"/>
        </w:rPr>
        <w:t>de a respecta cerinţele reglementărilor speciale in domeniul educaţional</w:t>
      </w:r>
      <w:r w:rsidR="00D075C8">
        <w:rPr>
          <w:rFonts w:eastAsia="Times New Roman"/>
          <w:sz w:val="23"/>
          <w:szCs w:val="23"/>
          <w:lang w:val="ro-RO"/>
        </w:rPr>
        <w:t>.</w:t>
      </w:r>
    </w:p>
    <w:p w14:paraId="3E1D4750" w14:textId="77777777" w:rsidR="00D075C8" w:rsidRDefault="00D075C8" w:rsidP="00D075C8">
      <w:pPr>
        <w:spacing w:line="246" w:lineRule="auto"/>
        <w:ind w:left="2" w:right="44"/>
        <w:jc w:val="both"/>
        <w:rPr>
          <w:rFonts w:eastAsia="Times New Roman"/>
          <w:sz w:val="23"/>
          <w:szCs w:val="23"/>
          <w:lang w:val="ro-RO"/>
        </w:rPr>
      </w:pPr>
    </w:p>
    <w:p w14:paraId="7E6C6C12" w14:textId="03D37CBC" w:rsidR="00D075C8" w:rsidRDefault="00D075C8" w:rsidP="00D075C8">
      <w:pPr>
        <w:spacing w:line="246" w:lineRule="auto"/>
        <w:ind w:left="2" w:right="44"/>
        <w:jc w:val="both"/>
        <w:rPr>
          <w:rFonts w:eastAsia="Times New Roman"/>
          <w:sz w:val="23"/>
          <w:szCs w:val="23"/>
          <w:lang w:val="ro-RO"/>
        </w:rPr>
      </w:pPr>
    </w:p>
    <w:p w14:paraId="6364D811" w14:textId="77777777" w:rsidR="003456C5" w:rsidRDefault="003456C5" w:rsidP="00D075C8">
      <w:pPr>
        <w:spacing w:line="246" w:lineRule="auto"/>
        <w:ind w:left="2" w:right="44"/>
        <w:jc w:val="both"/>
        <w:rPr>
          <w:rFonts w:eastAsia="Times New Roman"/>
          <w:sz w:val="23"/>
          <w:szCs w:val="23"/>
          <w:lang w:val="ro-RO"/>
        </w:rPr>
      </w:pPr>
    </w:p>
    <w:p w14:paraId="2180D5FE" w14:textId="77777777" w:rsidR="00197F59" w:rsidRPr="0035766A" w:rsidRDefault="00197F59" w:rsidP="00EB2AE7">
      <w:pPr>
        <w:tabs>
          <w:tab w:val="left" w:pos="720"/>
        </w:tabs>
        <w:rPr>
          <w:rFonts w:eastAsia="Symbol"/>
          <w:b/>
          <w:sz w:val="24"/>
          <w:szCs w:val="24"/>
          <w:lang w:val="ro-RO"/>
        </w:rPr>
      </w:pPr>
    </w:p>
    <w:p w14:paraId="5D31D120" w14:textId="77777777" w:rsidR="00A246A8" w:rsidRDefault="00EB2AE7" w:rsidP="00A246A8">
      <w:pPr>
        <w:tabs>
          <w:tab w:val="left" w:pos="720"/>
        </w:tabs>
        <w:rPr>
          <w:rFonts w:eastAsia="Symbol"/>
          <w:b/>
          <w:sz w:val="24"/>
          <w:szCs w:val="24"/>
          <w:lang w:val="ro-RO"/>
        </w:rPr>
      </w:pPr>
      <w:r w:rsidRPr="0035766A">
        <w:rPr>
          <w:rFonts w:eastAsia="Symbol"/>
          <w:b/>
          <w:sz w:val="24"/>
          <w:szCs w:val="24"/>
          <w:lang w:val="ro-RO"/>
        </w:rPr>
        <w:lastRenderedPageBreak/>
        <w:t>Unde utilizăm datele personale?</w:t>
      </w:r>
      <w:r w:rsidR="00AD098B" w:rsidRPr="0035766A">
        <w:rPr>
          <w:rFonts w:eastAsia="Symbol"/>
          <w:b/>
          <w:sz w:val="24"/>
          <w:szCs w:val="24"/>
          <w:lang w:val="ro-RO"/>
        </w:rPr>
        <w:t xml:space="preserve"> </w:t>
      </w:r>
    </w:p>
    <w:p w14:paraId="5B9CD558" w14:textId="4BAA07F9" w:rsidR="00D075C8" w:rsidRPr="00D075C8" w:rsidRDefault="00A246A8" w:rsidP="00A246A8">
      <w:pPr>
        <w:tabs>
          <w:tab w:val="left" w:pos="720"/>
        </w:tabs>
        <w:rPr>
          <w:rFonts w:eastAsia="Symbol"/>
          <w:sz w:val="24"/>
          <w:szCs w:val="24"/>
          <w:lang w:val="ro-RO"/>
        </w:rPr>
      </w:pPr>
      <w:r>
        <w:rPr>
          <w:color w:val="333333"/>
          <w:sz w:val="23"/>
          <w:szCs w:val="23"/>
          <w:shd w:val="clear" w:color="auto" w:fill="FFFFFF"/>
          <w:lang w:val="ro-RO"/>
        </w:rPr>
        <w:tab/>
      </w:r>
    </w:p>
    <w:p w14:paraId="5CE97FBB" w14:textId="5500BE96" w:rsidR="00A246A8" w:rsidRPr="00A246A8" w:rsidRDefault="00A246A8">
      <w:pPr>
        <w:numPr>
          <w:ilvl w:val="0"/>
          <w:numId w:val="2"/>
        </w:numPr>
        <w:tabs>
          <w:tab w:val="left" w:pos="720"/>
        </w:tabs>
        <w:spacing w:line="251" w:lineRule="auto"/>
        <w:ind w:left="720" w:hanging="360"/>
        <w:rPr>
          <w:rFonts w:eastAsia="Symbol"/>
          <w:sz w:val="24"/>
          <w:szCs w:val="24"/>
          <w:lang w:val="ro-RO"/>
        </w:rPr>
      </w:pPr>
      <w:r w:rsidRPr="00D075C8">
        <w:rPr>
          <w:color w:val="333333"/>
          <w:sz w:val="23"/>
          <w:szCs w:val="23"/>
          <w:shd w:val="clear" w:color="auto" w:fill="FFFFFF"/>
          <w:lang w:val="ro-RO"/>
        </w:rPr>
        <w:t>Prelucrări statistice necesare pentru fundamentarea deciziilor în managementul sistemului educaţional, în exercitarea autorității publice</w:t>
      </w:r>
    </w:p>
    <w:p w14:paraId="5C9B63EB" w14:textId="72024A4E" w:rsidR="006B3304" w:rsidRPr="0035766A" w:rsidRDefault="0055652B">
      <w:pPr>
        <w:numPr>
          <w:ilvl w:val="0"/>
          <w:numId w:val="2"/>
        </w:numPr>
        <w:tabs>
          <w:tab w:val="left" w:pos="720"/>
        </w:tabs>
        <w:spacing w:line="251" w:lineRule="auto"/>
        <w:ind w:left="720" w:hanging="360"/>
        <w:rPr>
          <w:rFonts w:eastAsia="Symbol"/>
          <w:sz w:val="24"/>
          <w:szCs w:val="24"/>
          <w:lang w:val="ro-RO"/>
        </w:rPr>
      </w:pPr>
      <w:r w:rsidRPr="00D075C8">
        <w:rPr>
          <w:rFonts w:eastAsia="Arial"/>
          <w:sz w:val="24"/>
          <w:szCs w:val="24"/>
          <w:lang w:val="ro-RO"/>
        </w:rPr>
        <w:t>Întocmirea documentelor școlare (contract educațional</w:t>
      </w:r>
      <w:r w:rsidRPr="0035766A">
        <w:rPr>
          <w:rFonts w:eastAsia="Arial"/>
          <w:sz w:val="24"/>
          <w:szCs w:val="24"/>
          <w:lang w:val="ro-RO"/>
        </w:rPr>
        <w:t>, fișă înscriere elev, cataloage, carnete elev)</w:t>
      </w:r>
    </w:p>
    <w:p w14:paraId="50552548" w14:textId="77777777" w:rsidR="006B3304" w:rsidRPr="0035766A" w:rsidRDefault="006B3304">
      <w:pPr>
        <w:spacing w:line="26" w:lineRule="exact"/>
        <w:rPr>
          <w:rFonts w:eastAsia="Symbol"/>
          <w:sz w:val="24"/>
          <w:szCs w:val="24"/>
          <w:lang w:val="ro-RO"/>
        </w:rPr>
      </w:pPr>
    </w:p>
    <w:p w14:paraId="6D841F1C" w14:textId="09E38B3E"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Întocmirea și eliberarea actelor de studii (diplome,  foi matricole)</w:t>
      </w:r>
    </w:p>
    <w:p w14:paraId="00AA5ADB" w14:textId="77777777" w:rsidR="006B3304" w:rsidRPr="0035766A" w:rsidRDefault="006B3304">
      <w:pPr>
        <w:spacing w:line="35" w:lineRule="exact"/>
        <w:rPr>
          <w:rFonts w:eastAsia="Symbol"/>
          <w:sz w:val="24"/>
          <w:szCs w:val="24"/>
          <w:lang w:val="ro-RO"/>
        </w:rPr>
      </w:pPr>
    </w:p>
    <w:p w14:paraId="226C2368" w14:textId="77777777"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Eliberarea unor documente solicitate de elev/părinți (adeverințe de elev, adeverințe de studii)</w:t>
      </w:r>
    </w:p>
    <w:p w14:paraId="299707D4" w14:textId="77777777" w:rsidR="006B3304" w:rsidRPr="0035766A" w:rsidRDefault="006B3304">
      <w:pPr>
        <w:spacing w:line="35" w:lineRule="exact"/>
        <w:rPr>
          <w:rFonts w:eastAsia="Symbol"/>
          <w:sz w:val="24"/>
          <w:szCs w:val="24"/>
          <w:lang w:val="ro-RO"/>
        </w:rPr>
      </w:pPr>
    </w:p>
    <w:p w14:paraId="22141417" w14:textId="77777777"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Comunicarea în scris, telefonic, electronic între ș</w:t>
      </w:r>
      <w:r w:rsidR="00146BE9" w:rsidRPr="0035766A">
        <w:rPr>
          <w:rFonts w:eastAsia="Arial"/>
          <w:sz w:val="24"/>
          <w:szCs w:val="24"/>
          <w:lang w:val="ro-RO"/>
        </w:rPr>
        <w:t>co</w:t>
      </w:r>
      <w:r w:rsidRPr="0035766A">
        <w:rPr>
          <w:rFonts w:eastAsia="Arial"/>
          <w:sz w:val="24"/>
          <w:szCs w:val="24"/>
          <w:lang w:val="ro-RO"/>
        </w:rPr>
        <w:t>a</w:t>
      </w:r>
      <w:r w:rsidR="00146BE9" w:rsidRPr="0035766A">
        <w:rPr>
          <w:rFonts w:eastAsia="Arial"/>
          <w:sz w:val="24"/>
          <w:szCs w:val="24"/>
          <w:lang w:val="ro-RO"/>
        </w:rPr>
        <w:t>l</w:t>
      </w:r>
      <w:r w:rsidRPr="0035766A">
        <w:rPr>
          <w:rFonts w:eastAsia="Arial"/>
          <w:sz w:val="24"/>
          <w:szCs w:val="24"/>
          <w:lang w:val="ro-RO"/>
        </w:rPr>
        <w:t>ă și părinți</w:t>
      </w:r>
    </w:p>
    <w:p w14:paraId="77537DCC" w14:textId="77777777" w:rsidR="006B3304" w:rsidRPr="0035766A" w:rsidRDefault="006B3304">
      <w:pPr>
        <w:spacing w:line="37" w:lineRule="exact"/>
        <w:rPr>
          <w:rFonts w:eastAsia="Symbol"/>
          <w:sz w:val="24"/>
          <w:szCs w:val="24"/>
          <w:lang w:val="ro-RO"/>
        </w:rPr>
      </w:pPr>
    </w:p>
    <w:p w14:paraId="590DEF96" w14:textId="189C663F"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 xml:space="preserve">Întocmirea situațiilor școlare de final de an și de </w:t>
      </w:r>
      <w:r w:rsidR="00146BE9" w:rsidRPr="0035766A">
        <w:rPr>
          <w:rFonts w:eastAsia="Arial"/>
          <w:sz w:val="24"/>
          <w:szCs w:val="24"/>
          <w:lang w:val="ro-RO"/>
        </w:rPr>
        <w:t>ciclu</w:t>
      </w:r>
    </w:p>
    <w:p w14:paraId="06AD2217" w14:textId="77777777" w:rsidR="006B3304" w:rsidRPr="0035766A" w:rsidRDefault="006B3304">
      <w:pPr>
        <w:spacing w:line="60" w:lineRule="exact"/>
        <w:rPr>
          <w:rFonts w:eastAsia="Symbol"/>
          <w:sz w:val="24"/>
          <w:szCs w:val="24"/>
          <w:lang w:val="ro-RO"/>
        </w:rPr>
      </w:pPr>
    </w:p>
    <w:p w14:paraId="3B01829B" w14:textId="77777777" w:rsidR="006B3304" w:rsidRPr="0035766A" w:rsidRDefault="0055652B">
      <w:pPr>
        <w:numPr>
          <w:ilvl w:val="0"/>
          <w:numId w:val="2"/>
        </w:numPr>
        <w:tabs>
          <w:tab w:val="left" w:pos="720"/>
        </w:tabs>
        <w:spacing w:line="254" w:lineRule="auto"/>
        <w:ind w:left="720" w:hanging="360"/>
        <w:rPr>
          <w:rFonts w:eastAsia="Symbol"/>
          <w:sz w:val="24"/>
          <w:szCs w:val="24"/>
          <w:lang w:val="ro-RO"/>
        </w:rPr>
      </w:pPr>
      <w:r w:rsidRPr="0035766A">
        <w:rPr>
          <w:rFonts w:eastAsia="Arial"/>
          <w:sz w:val="24"/>
          <w:szCs w:val="24"/>
          <w:lang w:val="ro-RO"/>
        </w:rPr>
        <w:t>Situații diverse solicitate de terți, în interesul elevilor (primărie, inspectorat școlar, ministerul educației)</w:t>
      </w:r>
    </w:p>
    <w:p w14:paraId="43FC3B44" w14:textId="77777777" w:rsidR="006B3304" w:rsidRPr="0035766A" w:rsidRDefault="006B3304">
      <w:pPr>
        <w:spacing w:line="19" w:lineRule="exact"/>
        <w:rPr>
          <w:rFonts w:eastAsia="Symbol"/>
          <w:sz w:val="24"/>
          <w:szCs w:val="24"/>
          <w:lang w:val="ro-RO"/>
        </w:rPr>
      </w:pPr>
    </w:p>
    <w:p w14:paraId="3E7A7A11" w14:textId="1AEE19EC"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Promovarea imaginii școlii</w:t>
      </w:r>
      <w:r w:rsidR="009F794C" w:rsidRPr="0035766A">
        <w:rPr>
          <w:rFonts w:eastAsia="Arial"/>
          <w:sz w:val="24"/>
          <w:szCs w:val="24"/>
          <w:lang w:val="ro-RO"/>
        </w:rPr>
        <w:t xml:space="preserve"> </w:t>
      </w:r>
      <w:r w:rsidR="00A246A8">
        <w:rPr>
          <w:rFonts w:eastAsia="Arial"/>
          <w:sz w:val="24"/>
          <w:szCs w:val="24"/>
          <w:lang w:val="ro-RO"/>
        </w:rPr>
        <w:t>și a activităților instructi-educative desfășurate în școală și inițiate de școală sau de alți parteneri educaționali cu care s-au încheiat acorduri de colaborare</w:t>
      </w:r>
    </w:p>
    <w:p w14:paraId="7BA9BA42" w14:textId="77777777" w:rsidR="006B3304" w:rsidRPr="0035766A" w:rsidRDefault="006B3304">
      <w:pPr>
        <w:spacing w:line="60" w:lineRule="exact"/>
        <w:rPr>
          <w:rFonts w:eastAsia="Symbol"/>
          <w:sz w:val="24"/>
          <w:szCs w:val="24"/>
          <w:lang w:val="ro-RO"/>
        </w:rPr>
      </w:pPr>
    </w:p>
    <w:p w14:paraId="5F240C31" w14:textId="6C29A957" w:rsidR="00D075C8" w:rsidRPr="00D075C8" w:rsidRDefault="0055652B" w:rsidP="00D075C8">
      <w:pPr>
        <w:numPr>
          <w:ilvl w:val="0"/>
          <w:numId w:val="2"/>
        </w:numPr>
        <w:tabs>
          <w:tab w:val="left" w:pos="720"/>
        </w:tabs>
        <w:spacing w:line="254" w:lineRule="auto"/>
        <w:ind w:left="720" w:hanging="360"/>
        <w:rPr>
          <w:rFonts w:eastAsia="Symbol"/>
          <w:sz w:val="24"/>
          <w:szCs w:val="24"/>
          <w:lang w:val="ro-RO"/>
        </w:rPr>
      </w:pPr>
      <w:r w:rsidRPr="0035766A">
        <w:rPr>
          <w:rFonts w:eastAsia="Arial"/>
          <w:sz w:val="24"/>
          <w:szCs w:val="24"/>
          <w:lang w:val="ro-RO"/>
        </w:rPr>
        <w:t xml:space="preserve">Siguranța elevilor pe </w:t>
      </w:r>
      <w:r w:rsidR="00A246A8">
        <w:rPr>
          <w:rFonts w:eastAsia="Arial"/>
          <w:sz w:val="24"/>
          <w:szCs w:val="24"/>
          <w:lang w:val="ro-RO"/>
        </w:rPr>
        <w:t>durata desfășurării activităților școlare</w:t>
      </w:r>
      <w:r w:rsidRPr="0035766A">
        <w:rPr>
          <w:rFonts w:eastAsia="Arial"/>
          <w:sz w:val="24"/>
          <w:szCs w:val="24"/>
          <w:lang w:val="ro-RO"/>
        </w:rPr>
        <w:t xml:space="preserve"> </w:t>
      </w:r>
    </w:p>
    <w:p w14:paraId="395B7F3F" w14:textId="1CDFEF34" w:rsidR="006B3304" w:rsidRPr="0035766A" w:rsidRDefault="00D075C8">
      <w:pPr>
        <w:numPr>
          <w:ilvl w:val="0"/>
          <w:numId w:val="2"/>
        </w:numPr>
        <w:tabs>
          <w:tab w:val="left" w:pos="720"/>
        </w:tabs>
        <w:spacing w:line="254" w:lineRule="auto"/>
        <w:ind w:left="720" w:hanging="360"/>
        <w:rPr>
          <w:rFonts w:eastAsia="Symbol"/>
          <w:sz w:val="24"/>
          <w:szCs w:val="24"/>
          <w:lang w:val="ro-RO"/>
        </w:rPr>
      </w:pPr>
      <w:r>
        <w:rPr>
          <w:rFonts w:eastAsia="Arial"/>
          <w:sz w:val="24"/>
          <w:szCs w:val="24"/>
          <w:lang w:val="ro-RO"/>
        </w:rPr>
        <w:t>Asigurarea bunei desfășurări a</w:t>
      </w:r>
      <w:r w:rsidR="00146BE9" w:rsidRPr="0035766A">
        <w:rPr>
          <w:rFonts w:eastAsia="Arial"/>
          <w:sz w:val="24"/>
          <w:szCs w:val="24"/>
          <w:lang w:val="ro-RO"/>
        </w:rPr>
        <w:t xml:space="preserve"> examenelor naționale </w:t>
      </w:r>
      <w:r w:rsidR="0055652B" w:rsidRPr="0035766A">
        <w:rPr>
          <w:rFonts w:eastAsia="Arial"/>
          <w:sz w:val="24"/>
          <w:szCs w:val="24"/>
          <w:lang w:val="ro-RO"/>
        </w:rPr>
        <w:t xml:space="preserve">(prin sistem de supraveghere </w:t>
      </w:r>
      <w:r w:rsidR="00146BE9" w:rsidRPr="0035766A">
        <w:rPr>
          <w:rFonts w:eastAsia="Arial"/>
          <w:sz w:val="24"/>
          <w:szCs w:val="24"/>
          <w:lang w:val="ro-RO"/>
        </w:rPr>
        <w:t>audio/</w:t>
      </w:r>
      <w:r w:rsidR="0055652B" w:rsidRPr="0035766A">
        <w:rPr>
          <w:rFonts w:eastAsia="Arial"/>
          <w:sz w:val="24"/>
          <w:szCs w:val="24"/>
          <w:lang w:val="ro-RO"/>
        </w:rPr>
        <w:t xml:space="preserve">video a </w:t>
      </w:r>
      <w:r w:rsidR="00146BE9" w:rsidRPr="0035766A">
        <w:rPr>
          <w:rFonts w:eastAsia="Arial"/>
          <w:sz w:val="24"/>
          <w:szCs w:val="24"/>
          <w:lang w:val="ro-RO"/>
        </w:rPr>
        <w:t xml:space="preserve">sălilor de clasă, </w:t>
      </w:r>
      <w:r w:rsidR="0055652B" w:rsidRPr="0035766A">
        <w:rPr>
          <w:rFonts w:eastAsia="Arial"/>
          <w:sz w:val="24"/>
          <w:szCs w:val="24"/>
          <w:lang w:val="ro-RO"/>
        </w:rPr>
        <w:t>holurilor și a curții școlii)</w:t>
      </w:r>
    </w:p>
    <w:p w14:paraId="062D64BD" w14:textId="77777777" w:rsidR="006B3304" w:rsidRPr="0035766A" w:rsidRDefault="006B3304">
      <w:pPr>
        <w:spacing w:line="19" w:lineRule="exact"/>
        <w:rPr>
          <w:rFonts w:eastAsia="Symbol"/>
          <w:sz w:val="24"/>
          <w:szCs w:val="24"/>
          <w:lang w:val="ro-RO"/>
        </w:rPr>
      </w:pPr>
    </w:p>
    <w:p w14:paraId="167E59C4" w14:textId="58B2203A" w:rsidR="006B3304" w:rsidRPr="0035766A" w:rsidRDefault="0055652B">
      <w:pPr>
        <w:numPr>
          <w:ilvl w:val="0"/>
          <w:numId w:val="2"/>
        </w:numPr>
        <w:tabs>
          <w:tab w:val="left" w:pos="720"/>
        </w:tabs>
        <w:ind w:left="720" w:hanging="360"/>
        <w:rPr>
          <w:rFonts w:eastAsia="Symbol"/>
          <w:sz w:val="24"/>
          <w:szCs w:val="24"/>
          <w:lang w:val="ro-RO"/>
        </w:rPr>
      </w:pPr>
      <w:r w:rsidRPr="0035766A">
        <w:rPr>
          <w:rFonts w:eastAsia="Arial"/>
          <w:sz w:val="24"/>
          <w:szCs w:val="24"/>
          <w:lang w:val="ro-RO"/>
        </w:rPr>
        <w:t>Asigurarea unor condiții adecvate stării de sănătate a elevilor</w:t>
      </w:r>
    </w:p>
    <w:p w14:paraId="448B32DA" w14:textId="15BE4409" w:rsidR="00AD2BCA" w:rsidRPr="0035766A" w:rsidRDefault="00AD2BCA">
      <w:pPr>
        <w:numPr>
          <w:ilvl w:val="0"/>
          <w:numId w:val="2"/>
        </w:numPr>
        <w:tabs>
          <w:tab w:val="left" w:pos="720"/>
        </w:tabs>
        <w:ind w:left="720" w:hanging="360"/>
        <w:rPr>
          <w:rFonts w:eastAsia="Symbol"/>
          <w:sz w:val="24"/>
          <w:szCs w:val="24"/>
          <w:lang w:val="ro-RO"/>
        </w:rPr>
      </w:pPr>
      <w:r w:rsidRPr="0035766A">
        <w:rPr>
          <w:rFonts w:eastAsia="Symbol"/>
          <w:sz w:val="24"/>
          <w:szCs w:val="24"/>
          <w:lang w:val="ro-RO"/>
        </w:rPr>
        <w:t>Pentru înscrierea și participarea elevilor la proiecte, competiții școlare, festivaluri. alte activități instructiv-educative școlare și extrașcolare</w:t>
      </w:r>
    </w:p>
    <w:p w14:paraId="08466309" w14:textId="77777777" w:rsidR="006B3304" w:rsidRPr="0035766A" w:rsidRDefault="006B3304">
      <w:pPr>
        <w:spacing w:line="35" w:lineRule="exact"/>
        <w:rPr>
          <w:rFonts w:eastAsia="Symbol"/>
          <w:sz w:val="24"/>
          <w:szCs w:val="24"/>
          <w:lang w:val="ro-RO"/>
        </w:rPr>
      </w:pPr>
    </w:p>
    <w:p w14:paraId="0F5217E7" w14:textId="77777777" w:rsidR="006B3304" w:rsidRPr="0035766A" w:rsidRDefault="0055652B">
      <w:pPr>
        <w:rPr>
          <w:rFonts w:eastAsia="Symbol"/>
          <w:sz w:val="24"/>
          <w:szCs w:val="24"/>
          <w:lang w:val="ro-RO"/>
        </w:rPr>
      </w:pPr>
      <w:r w:rsidRPr="0035766A">
        <w:rPr>
          <w:rFonts w:eastAsia="Arial"/>
          <w:b/>
          <w:bCs/>
          <w:sz w:val="24"/>
          <w:szCs w:val="24"/>
          <w:lang w:val="ro-RO"/>
        </w:rPr>
        <w:t>Cât timp păstrăm datele personale?</w:t>
      </w:r>
    </w:p>
    <w:p w14:paraId="5B6BC545" w14:textId="77777777" w:rsidR="006B3304" w:rsidRPr="0035766A" w:rsidRDefault="006B3304">
      <w:pPr>
        <w:spacing w:line="62" w:lineRule="exact"/>
        <w:rPr>
          <w:rFonts w:eastAsia="Symbol"/>
          <w:sz w:val="24"/>
          <w:szCs w:val="24"/>
          <w:lang w:val="ro-RO"/>
        </w:rPr>
      </w:pPr>
    </w:p>
    <w:p w14:paraId="19E473C0" w14:textId="73B17FC6" w:rsidR="000817F3" w:rsidRPr="000817F3" w:rsidRDefault="000817F3" w:rsidP="00CE5A06">
      <w:pPr>
        <w:numPr>
          <w:ilvl w:val="0"/>
          <w:numId w:val="2"/>
        </w:numPr>
        <w:tabs>
          <w:tab w:val="left" w:pos="720"/>
        </w:tabs>
        <w:spacing w:line="254" w:lineRule="auto"/>
        <w:ind w:left="720" w:hanging="360"/>
        <w:rPr>
          <w:rFonts w:eastAsia="Symbol"/>
          <w:sz w:val="24"/>
          <w:szCs w:val="24"/>
          <w:lang w:val="ro-RO"/>
        </w:rPr>
      </w:pPr>
      <w:r w:rsidRPr="000817F3">
        <w:rPr>
          <w:color w:val="333333"/>
          <w:sz w:val="23"/>
          <w:szCs w:val="23"/>
          <w:shd w:val="clear" w:color="auto" w:fill="FFFFFF"/>
          <w:lang w:val="ro-RO"/>
        </w:rPr>
        <w:t>Conform legislației specifice sistemului național de educație și în scopuri statistice, </w:t>
      </w:r>
      <w:r w:rsidRPr="003B2386">
        <w:rPr>
          <w:color w:val="333333"/>
          <w:sz w:val="23"/>
          <w:szCs w:val="23"/>
          <w:shd w:val="clear" w:color="auto" w:fill="FFFFFF"/>
          <w:lang w:val="ro-RO"/>
        </w:rPr>
        <w:t>nefiind incompatibilă cu scopul inițial pentru care au fost colectate, cu respectarea măsurilor t</w:t>
      </w:r>
      <w:r w:rsidRPr="000817F3">
        <w:rPr>
          <w:color w:val="333333"/>
          <w:sz w:val="23"/>
          <w:szCs w:val="23"/>
          <w:shd w:val="clear" w:color="auto" w:fill="FFFFFF"/>
          <w:lang w:val="ro-RO"/>
        </w:rPr>
        <w:t>ehnice de securitate împotriva prelucrării ilegale</w:t>
      </w:r>
    </w:p>
    <w:p w14:paraId="3751CCE0" w14:textId="2571CD79" w:rsidR="00CE5A06" w:rsidRPr="0035766A" w:rsidRDefault="0055652B" w:rsidP="00CE5A06">
      <w:pPr>
        <w:numPr>
          <w:ilvl w:val="0"/>
          <w:numId w:val="2"/>
        </w:numPr>
        <w:tabs>
          <w:tab w:val="left" w:pos="720"/>
        </w:tabs>
        <w:spacing w:line="254" w:lineRule="auto"/>
        <w:ind w:left="720" w:hanging="360"/>
        <w:rPr>
          <w:rFonts w:eastAsia="Symbol"/>
          <w:sz w:val="24"/>
          <w:szCs w:val="24"/>
          <w:lang w:val="ro-RO"/>
        </w:rPr>
      </w:pPr>
      <w:r w:rsidRPr="0035766A">
        <w:rPr>
          <w:rFonts w:eastAsia="Arial"/>
          <w:sz w:val="24"/>
          <w:szCs w:val="24"/>
          <w:lang w:val="ro-RO"/>
        </w:rPr>
        <w:t>Pe durata școlarizării elevului (datele legate de părinți, religia și etnia, situația materială, starea de sănătate)</w:t>
      </w:r>
    </w:p>
    <w:p w14:paraId="582D84E4" w14:textId="77777777" w:rsidR="006B3304" w:rsidRPr="0035766A" w:rsidRDefault="0055652B">
      <w:pPr>
        <w:rPr>
          <w:sz w:val="24"/>
          <w:szCs w:val="24"/>
          <w:lang w:val="ro-RO"/>
        </w:rPr>
      </w:pPr>
      <w:r w:rsidRPr="0035766A">
        <w:rPr>
          <w:rFonts w:eastAsia="Arial"/>
          <w:b/>
          <w:bCs/>
          <w:sz w:val="24"/>
          <w:szCs w:val="24"/>
          <w:lang w:val="ro-RO"/>
        </w:rPr>
        <w:t>Cui furnizăm datele personale?</w:t>
      </w:r>
    </w:p>
    <w:p w14:paraId="654FFEA9" w14:textId="77777777" w:rsidR="006B3304" w:rsidRPr="0035766A" w:rsidRDefault="006B3304">
      <w:pPr>
        <w:spacing w:line="63" w:lineRule="exact"/>
        <w:rPr>
          <w:sz w:val="24"/>
          <w:szCs w:val="24"/>
          <w:lang w:val="ro-RO"/>
        </w:rPr>
      </w:pPr>
    </w:p>
    <w:p w14:paraId="48E97F72" w14:textId="77777777" w:rsidR="006B3304" w:rsidRPr="0035766A" w:rsidRDefault="0055652B">
      <w:pPr>
        <w:numPr>
          <w:ilvl w:val="0"/>
          <w:numId w:val="3"/>
        </w:numPr>
        <w:tabs>
          <w:tab w:val="left" w:pos="720"/>
        </w:tabs>
        <w:spacing w:line="251" w:lineRule="auto"/>
        <w:ind w:left="720" w:hanging="360"/>
        <w:rPr>
          <w:rFonts w:eastAsia="Symbol"/>
          <w:sz w:val="24"/>
          <w:szCs w:val="24"/>
          <w:lang w:val="ro-RO"/>
        </w:rPr>
      </w:pPr>
      <w:r w:rsidRPr="0035766A">
        <w:rPr>
          <w:rFonts w:eastAsia="Arial"/>
          <w:sz w:val="24"/>
          <w:szCs w:val="24"/>
          <w:lang w:val="ro-RO"/>
        </w:rPr>
        <w:t>Inspectoratului Școlar Județean C</w:t>
      </w:r>
      <w:r w:rsidR="00EB2AE7" w:rsidRPr="0035766A">
        <w:rPr>
          <w:rFonts w:eastAsia="Arial"/>
          <w:sz w:val="24"/>
          <w:szCs w:val="24"/>
          <w:lang w:val="ro-RO"/>
        </w:rPr>
        <w:t>luj</w:t>
      </w:r>
      <w:r w:rsidRPr="0035766A">
        <w:rPr>
          <w:rFonts w:eastAsia="Arial"/>
          <w:sz w:val="24"/>
          <w:szCs w:val="24"/>
          <w:lang w:val="ro-RO"/>
        </w:rPr>
        <w:t xml:space="preserve"> (realizarea de situații, statistici centralizate la nivelul județului)</w:t>
      </w:r>
    </w:p>
    <w:p w14:paraId="40CB2164" w14:textId="77777777" w:rsidR="006B3304" w:rsidRPr="0035766A" w:rsidRDefault="006B3304">
      <w:pPr>
        <w:spacing w:line="26" w:lineRule="exact"/>
        <w:rPr>
          <w:rFonts w:eastAsia="Symbol"/>
          <w:sz w:val="24"/>
          <w:szCs w:val="24"/>
          <w:lang w:val="ro-RO"/>
        </w:rPr>
      </w:pPr>
    </w:p>
    <w:p w14:paraId="4BCCBF29" w14:textId="77777777" w:rsidR="006B3304" w:rsidRPr="0035766A" w:rsidRDefault="0055652B">
      <w:pPr>
        <w:numPr>
          <w:ilvl w:val="0"/>
          <w:numId w:val="3"/>
        </w:numPr>
        <w:tabs>
          <w:tab w:val="left" w:pos="720"/>
        </w:tabs>
        <w:ind w:left="720" w:hanging="360"/>
        <w:rPr>
          <w:rFonts w:eastAsia="Symbol"/>
          <w:sz w:val="24"/>
          <w:szCs w:val="24"/>
          <w:lang w:val="ro-RO"/>
        </w:rPr>
      </w:pPr>
      <w:r w:rsidRPr="0035766A">
        <w:rPr>
          <w:rFonts w:eastAsia="Arial"/>
          <w:sz w:val="24"/>
          <w:szCs w:val="24"/>
          <w:lang w:val="ro-RO"/>
        </w:rPr>
        <w:t>Ministerului Educației Naționale (realizarea de situații, statistici centralizate la nivel național)</w:t>
      </w:r>
    </w:p>
    <w:p w14:paraId="08CE6CD4" w14:textId="77777777" w:rsidR="006B3304" w:rsidRPr="0035766A" w:rsidRDefault="006B3304">
      <w:pPr>
        <w:spacing w:line="35" w:lineRule="exact"/>
        <w:rPr>
          <w:rFonts w:eastAsia="Symbol"/>
          <w:sz w:val="24"/>
          <w:szCs w:val="24"/>
          <w:lang w:val="ro-RO"/>
        </w:rPr>
      </w:pPr>
    </w:p>
    <w:p w14:paraId="76004D4C" w14:textId="44654841" w:rsidR="00CE5A06" w:rsidRPr="00D075C8" w:rsidRDefault="0055652B" w:rsidP="00D075C8">
      <w:pPr>
        <w:numPr>
          <w:ilvl w:val="0"/>
          <w:numId w:val="3"/>
        </w:numPr>
        <w:tabs>
          <w:tab w:val="left" w:pos="720"/>
        </w:tabs>
        <w:ind w:left="720" w:hanging="360"/>
        <w:rPr>
          <w:rFonts w:eastAsia="Symbol"/>
          <w:sz w:val="24"/>
          <w:szCs w:val="24"/>
          <w:lang w:val="ro-RO"/>
        </w:rPr>
      </w:pPr>
      <w:r w:rsidRPr="0035766A">
        <w:rPr>
          <w:rFonts w:eastAsia="Arial"/>
          <w:sz w:val="24"/>
          <w:szCs w:val="24"/>
          <w:lang w:val="ro-RO"/>
        </w:rPr>
        <w:t>Direcției Generale pentru Asistență Socială și Protecția Copilului</w:t>
      </w:r>
      <w:r w:rsidR="00EB2AE7" w:rsidRPr="0035766A">
        <w:rPr>
          <w:rFonts w:eastAsia="Arial"/>
          <w:sz w:val="24"/>
          <w:szCs w:val="24"/>
          <w:lang w:val="ro-RO"/>
        </w:rPr>
        <w:t xml:space="preserve"> </w:t>
      </w:r>
    </w:p>
    <w:p w14:paraId="64A41FBD" w14:textId="75B1A01B" w:rsidR="00A53DB5" w:rsidRPr="00D075C8" w:rsidRDefault="00CE5A06" w:rsidP="00D075C8">
      <w:pPr>
        <w:numPr>
          <w:ilvl w:val="0"/>
          <w:numId w:val="3"/>
        </w:numPr>
        <w:tabs>
          <w:tab w:val="left" w:pos="720"/>
        </w:tabs>
        <w:spacing w:line="254" w:lineRule="auto"/>
        <w:ind w:left="720" w:hanging="360"/>
        <w:rPr>
          <w:rFonts w:eastAsia="Symbol"/>
          <w:sz w:val="24"/>
          <w:szCs w:val="24"/>
          <w:lang w:val="ro-RO"/>
        </w:rPr>
      </w:pPr>
      <w:r w:rsidRPr="0035766A">
        <w:rPr>
          <w:rFonts w:eastAsia="Arial"/>
          <w:sz w:val="24"/>
          <w:szCs w:val="24"/>
          <w:lang w:val="ro-RO"/>
        </w:rPr>
        <w:t>Consiliului local Cluj-Napoca și/sau din localitatea de domiciliu a elevului (în vederea acordării de burse, premii)</w:t>
      </w:r>
    </w:p>
    <w:p w14:paraId="67A1248E" w14:textId="252740CB" w:rsidR="00A53DB5" w:rsidRPr="00D075C8" w:rsidRDefault="00A53DB5" w:rsidP="00D075C8">
      <w:pPr>
        <w:numPr>
          <w:ilvl w:val="0"/>
          <w:numId w:val="3"/>
        </w:numPr>
        <w:tabs>
          <w:tab w:val="left" w:pos="720"/>
        </w:tabs>
        <w:spacing w:line="254" w:lineRule="auto"/>
        <w:ind w:left="720" w:hanging="360"/>
        <w:rPr>
          <w:rFonts w:eastAsia="Symbol"/>
          <w:sz w:val="24"/>
          <w:szCs w:val="24"/>
          <w:lang w:val="ro-RO"/>
        </w:rPr>
      </w:pPr>
      <w:r w:rsidRPr="0035766A">
        <w:rPr>
          <w:rFonts w:eastAsia="Times New Roman"/>
          <w:sz w:val="23"/>
          <w:szCs w:val="23"/>
          <w:lang w:val="ro-RO"/>
        </w:rPr>
        <w:t>Altor  persoane fizice/ juridice care prelucreaza datele personale în numele operatorului</w:t>
      </w:r>
    </w:p>
    <w:p w14:paraId="2C045605" w14:textId="77777777" w:rsidR="00A53DB5" w:rsidRPr="0035766A" w:rsidRDefault="00A53DB5" w:rsidP="00A53DB5">
      <w:pPr>
        <w:numPr>
          <w:ilvl w:val="0"/>
          <w:numId w:val="3"/>
        </w:numPr>
        <w:tabs>
          <w:tab w:val="left" w:pos="720"/>
        </w:tabs>
        <w:spacing w:line="254" w:lineRule="auto"/>
        <w:ind w:left="720" w:hanging="360"/>
        <w:rPr>
          <w:rFonts w:eastAsia="Symbol"/>
          <w:sz w:val="24"/>
          <w:szCs w:val="24"/>
          <w:lang w:val="ro-RO"/>
        </w:rPr>
      </w:pPr>
      <w:r w:rsidRPr="0035766A">
        <w:rPr>
          <w:rFonts w:eastAsia="Times New Roman"/>
          <w:sz w:val="23"/>
          <w:szCs w:val="23"/>
          <w:lang w:val="ro-RO"/>
        </w:rPr>
        <w:t>Autoritatății  judecatoreaști, poliţiei, organelor de urmarire penală şi altor instituţii abilitate de lege să solicite informaţii</w:t>
      </w:r>
    </w:p>
    <w:p w14:paraId="5F8CE6E5" w14:textId="77777777" w:rsidR="00CE5A06" w:rsidRPr="0035766A" w:rsidRDefault="00CE5A06" w:rsidP="00CE5A06">
      <w:pPr>
        <w:tabs>
          <w:tab w:val="left" w:pos="720"/>
        </w:tabs>
        <w:spacing w:line="254" w:lineRule="auto"/>
        <w:rPr>
          <w:rFonts w:eastAsia="Symbol"/>
          <w:sz w:val="24"/>
          <w:szCs w:val="24"/>
          <w:lang w:val="ro-RO"/>
        </w:rPr>
      </w:pPr>
    </w:p>
    <w:p w14:paraId="3B82B6EF" w14:textId="77777777" w:rsidR="006B3304" w:rsidRPr="0035766A" w:rsidRDefault="0055652B">
      <w:pPr>
        <w:rPr>
          <w:sz w:val="24"/>
          <w:szCs w:val="24"/>
          <w:lang w:val="ro-RO"/>
        </w:rPr>
      </w:pPr>
      <w:r w:rsidRPr="0035766A">
        <w:rPr>
          <w:rFonts w:eastAsia="Arial"/>
          <w:b/>
          <w:bCs/>
          <w:sz w:val="24"/>
          <w:szCs w:val="24"/>
          <w:lang w:val="ro-RO"/>
        </w:rPr>
        <w:t>Ce drepturi aveți în ceea ce privește datele personale furnizate?</w:t>
      </w:r>
    </w:p>
    <w:p w14:paraId="20B0BD34" w14:textId="77777777" w:rsidR="006B3304" w:rsidRPr="0035766A" w:rsidRDefault="006B3304">
      <w:pPr>
        <w:spacing w:line="63" w:lineRule="exact"/>
        <w:rPr>
          <w:sz w:val="24"/>
          <w:szCs w:val="24"/>
          <w:lang w:val="ro-RO"/>
        </w:rPr>
      </w:pPr>
    </w:p>
    <w:p w14:paraId="25885315" w14:textId="77777777" w:rsidR="006B3304" w:rsidRPr="0035766A" w:rsidRDefault="006B3304">
      <w:pPr>
        <w:spacing w:line="51" w:lineRule="exact"/>
        <w:rPr>
          <w:rFonts w:eastAsia="Symbol"/>
          <w:sz w:val="24"/>
          <w:szCs w:val="24"/>
          <w:lang w:val="ro-RO"/>
        </w:rPr>
      </w:pPr>
    </w:p>
    <w:p w14:paraId="79E807E5" w14:textId="77777777" w:rsidR="006B3304" w:rsidRPr="0035766A" w:rsidRDefault="0055652B">
      <w:pPr>
        <w:numPr>
          <w:ilvl w:val="0"/>
          <w:numId w:val="4"/>
        </w:numPr>
        <w:tabs>
          <w:tab w:val="left" w:pos="720"/>
        </w:tabs>
        <w:spacing w:line="269" w:lineRule="auto"/>
        <w:ind w:left="720" w:hanging="360"/>
        <w:jc w:val="both"/>
        <w:rPr>
          <w:rFonts w:eastAsia="Symbol"/>
          <w:sz w:val="24"/>
          <w:szCs w:val="24"/>
          <w:lang w:val="ro-RO"/>
        </w:rPr>
      </w:pPr>
      <w:r w:rsidRPr="0035766A">
        <w:rPr>
          <w:rFonts w:eastAsia="Arial"/>
          <w:sz w:val="24"/>
          <w:szCs w:val="24"/>
          <w:lang w:val="ro-RO"/>
        </w:rPr>
        <w:t>Dreptul de acces la urmatoarele informații: scopurile prelucrării; categoriile de date cu caracter personal vizate; destinatarii sau categoriile de destinatari cărora datele cu caracter personal le-au fost sau urmează să le fie divulgate; acolo unde este posibil, perioada pentru care se preconizeaza ca vor fi stocate datele cu caracter personal sau dacă acest lucru nu este posibil, criteriile utilizate pentru a stabili această perioadă;</w:t>
      </w:r>
    </w:p>
    <w:p w14:paraId="5583D008" w14:textId="77777777" w:rsidR="006B3304" w:rsidRPr="0035766A" w:rsidRDefault="006B3304">
      <w:pPr>
        <w:spacing w:line="32" w:lineRule="exact"/>
        <w:rPr>
          <w:rFonts w:eastAsia="Symbol"/>
          <w:sz w:val="24"/>
          <w:szCs w:val="24"/>
          <w:lang w:val="ro-RO"/>
        </w:rPr>
      </w:pPr>
    </w:p>
    <w:p w14:paraId="3CD095DA" w14:textId="77777777" w:rsidR="006B3304" w:rsidRPr="0035766A" w:rsidRDefault="0055652B">
      <w:pPr>
        <w:numPr>
          <w:ilvl w:val="0"/>
          <w:numId w:val="4"/>
        </w:numPr>
        <w:tabs>
          <w:tab w:val="left" w:pos="720"/>
        </w:tabs>
        <w:spacing w:line="251" w:lineRule="auto"/>
        <w:ind w:left="720" w:hanging="360"/>
        <w:rPr>
          <w:rFonts w:eastAsia="Symbol"/>
          <w:sz w:val="24"/>
          <w:szCs w:val="24"/>
          <w:lang w:val="ro-RO"/>
        </w:rPr>
      </w:pPr>
      <w:r w:rsidRPr="0035766A">
        <w:rPr>
          <w:rFonts w:eastAsia="Arial"/>
          <w:sz w:val="24"/>
          <w:szCs w:val="24"/>
          <w:lang w:val="ro-RO"/>
        </w:rPr>
        <w:t>Dreptul de a solicita operatorului rectificarea sau stergerea datelor ori restrictionarea prelucrarii datelor cu caracter personal</w:t>
      </w:r>
      <w:r w:rsidR="00CE5A06" w:rsidRPr="0035766A">
        <w:rPr>
          <w:rFonts w:eastAsia="Arial"/>
          <w:sz w:val="24"/>
          <w:szCs w:val="24"/>
          <w:lang w:val="ro-RO"/>
        </w:rPr>
        <w:t>;</w:t>
      </w:r>
    </w:p>
    <w:p w14:paraId="2911A8F5" w14:textId="77777777" w:rsidR="006B3304" w:rsidRPr="0035766A" w:rsidRDefault="006B3304">
      <w:pPr>
        <w:spacing w:line="26" w:lineRule="exact"/>
        <w:rPr>
          <w:rFonts w:eastAsia="Symbol"/>
          <w:sz w:val="24"/>
          <w:szCs w:val="24"/>
          <w:lang w:val="ro-RO"/>
        </w:rPr>
      </w:pPr>
    </w:p>
    <w:p w14:paraId="258B93E6" w14:textId="0AF8BBBD" w:rsidR="006B3304" w:rsidRPr="00F87C73" w:rsidRDefault="0055652B">
      <w:pPr>
        <w:numPr>
          <w:ilvl w:val="0"/>
          <w:numId w:val="4"/>
        </w:numPr>
        <w:tabs>
          <w:tab w:val="left" w:pos="720"/>
        </w:tabs>
        <w:ind w:left="720" w:hanging="360"/>
        <w:rPr>
          <w:rFonts w:eastAsia="Symbol"/>
          <w:sz w:val="24"/>
          <w:szCs w:val="24"/>
          <w:lang w:val="ro-RO"/>
        </w:rPr>
      </w:pPr>
      <w:r w:rsidRPr="0035766A">
        <w:rPr>
          <w:rFonts w:eastAsia="Arial"/>
          <w:sz w:val="24"/>
          <w:szCs w:val="24"/>
          <w:lang w:val="ro-RO"/>
        </w:rPr>
        <w:t>Dreptul de a se opune prelucrarii</w:t>
      </w:r>
      <w:r w:rsidR="00CE5A06" w:rsidRPr="0035766A">
        <w:rPr>
          <w:rFonts w:eastAsia="Arial"/>
          <w:sz w:val="24"/>
          <w:szCs w:val="24"/>
          <w:lang w:val="ro-RO"/>
        </w:rPr>
        <w:t>;</w:t>
      </w:r>
    </w:p>
    <w:p w14:paraId="569875F8" w14:textId="77777777" w:rsidR="00F87C73" w:rsidRDefault="00F87C73" w:rsidP="00F87C73">
      <w:pPr>
        <w:pStyle w:val="ListParagraph"/>
        <w:rPr>
          <w:rFonts w:eastAsia="Symbol"/>
          <w:sz w:val="24"/>
          <w:szCs w:val="24"/>
          <w:lang w:val="ro-RO"/>
        </w:rPr>
      </w:pPr>
    </w:p>
    <w:p w14:paraId="03470506" w14:textId="77777777" w:rsidR="00F87C73" w:rsidRPr="0035766A" w:rsidRDefault="00F87C73" w:rsidP="00F87C73">
      <w:pPr>
        <w:tabs>
          <w:tab w:val="left" w:pos="720"/>
        </w:tabs>
        <w:ind w:left="720"/>
        <w:rPr>
          <w:rFonts w:eastAsia="Symbol"/>
          <w:sz w:val="24"/>
          <w:szCs w:val="24"/>
          <w:lang w:val="ro-RO"/>
        </w:rPr>
      </w:pPr>
    </w:p>
    <w:p w14:paraId="76B5B0AC" w14:textId="77777777" w:rsidR="006B3304" w:rsidRPr="0035766A" w:rsidRDefault="006B3304">
      <w:pPr>
        <w:spacing w:line="60" w:lineRule="exact"/>
        <w:rPr>
          <w:rFonts w:eastAsia="Symbol"/>
          <w:sz w:val="24"/>
          <w:szCs w:val="24"/>
          <w:lang w:val="ro-RO"/>
        </w:rPr>
      </w:pPr>
    </w:p>
    <w:p w14:paraId="3347B9AF" w14:textId="77777777" w:rsidR="006B3304" w:rsidRPr="0035766A" w:rsidRDefault="0055652B">
      <w:pPr>
        <w:numPr>
          <w:ilvl w:val="0"/>
          <w:numId w:val="4"/>
        </w:numPr>
        <w:tabs>
          <w:tab w:val="left" w:pos="720"/>
        </w:tabs>
        <w:spacing w:line="269" w:lineRule="auto"/>
        <w:ind w:left="720" w:hanging="360"/>
        <w:jc w:val="both"/>
        <w:rPr>
          <w:rFonts w:eastAsia="Symbol"/>
          <w:sz w:val="24"/>
          <w:szCs w:val="24"/>
          <w:lang w:val="ro-RO"/>
        </w:rPr>
      </w:pPr>
      <w:r w:rsidRPr="0035766A">
        <w:rPr>
          <w:rFonts w:eastAsia="Arial"/>
          <w:sz w:val="24"/>
          <w:szCs w:val="24"/>
          <w:lang w:val="ro-RO"/>
        </w:rPr>
        <w:lastRenderedPageBreak/>
        <w:t>Dreptul de a depune o plângere în fata autorității de supraveghere; în cazul în care datele cu caracter personal nu sunt colectate de la persoana vizată, orice informații disponibile privind sursa acestora; existența unui proces decizional automatizat incluzând crearea de profiluri, precum și informații pertinente privind logica utilizată și privind importanța și consecințele preconizate ale unei astfel de prelucrări;</w:t>
      </w:r>
    </w:p>
    <w:p w14:paraId="61AB4A82" w14:textId="77777777" w:rsidR="006B3304" w:rsidRPr="0035766A" w:rsidRDefault="006B3304">
      <w:pPr>
        <w:spacing w:line="7" w:lineRule="exact"/>
        <w:rPr>
          <w:rFonts w:eastAsia="Symbol"/>
          <w:sz w:val="24"/>
          <w:szCs w:val="24"/>
          <w:lang w:val="ro-RO"/>
        </w:rPr>
      </w:pPr>
    </w:p>
    <w:p w14:paraId="03565890" w14:textId="77777777" w:rsidR="006B3304" w:rsidRPr="0035766A" w:rsidRDefault="0055652B">
      <w:pPr>
        <w:numPr>
          <w:ilvl w:val="0"/>
          <w:numId w:val="4"/>
        </w:numPr>
        <w:tabs>
          <w:tab w:val="left" w:pos="720"/>
        </w:tabs>
        <w:ind w:left="720" w:hanging="360"/>
        <w:rPr>
          <w:rFonts w:eastAsia="Symbol"/>
          <w:sz w:val="24"/>
          <w:szCs w:val="24"/>
          <w:lang w:val="ro-RO"/>
        </w:rPr>
      </w:pPr>
      <w:r w:rsidRPr="0035766A">
        <w:rPr>
          <w:rFonts w:eastAsia="Arial"/>
          <w:sz w:val="24"/>
          <w:szCs w:val="24"/>
          <w:lang w:val="ro-RO"/>
        </w:rPr>
        <w:t>Dreptul la rectificarea datelor inexacte;</w:t>
      </w:r>
    </w:p>
    <w:p w14:paraId="22903F0B" w14:textId="77777777" w:rsidR="006B3304" w:rsidRPr="0035766A" w:rsidRDefault="006B3304">
      <w:pPr>
        <w:spacing w:line="37" w:lineRule="exact"/>
        <w:rPr>
          <w:rFonts w:eastAsia="Symbol"/>
          <w:sz w:val="24"/>
          <w:szCs w:val="24"/>
          <w:lang w:val="ro-RO"/>
        </w:rPr>
      </w:pPr>
    </w:p>
    <w:p w14:paraId="12CF3B5A" w14:textId="77777777" w:rsidR="006B3304" w:rsidRPr="0035766A" w:rsidRDefault="0055652B">
      <w:pPr>
        <w:numPr>
          <w:ilvl w:val="0"/>
          <w:numId w:val="4"/>
        </w:numPr>
        <w:tabs>
          <w:tab w:val="left" w:pos="720"/>
        </w:tabs>
        <w:ind w:left="720" w:hanging="360"/>
        <w:rPr>
          <w:rFonts w:eastAsia="Symbol"/>
          <w:sz w:val="24"/>
          <w:szCs w:val="24"/>
          <w:lang w:val="ro-RO"/>
        </w:rPr>
      </w:pPr>
      <w:r w:rsidRPr="0035766A">
        <w:rPr>
          <w:rFonts w:eastAsia="Arial"/>
          <w:sz w:val="24"/>
          <w:szCs w:val="24"/>
          <w:lang w:val="ro-RO"/>
        </w:rPr>
        <w:t>Dreptul la stergerea datelor sau „dreptul de a fi uitat”;</w:t>
      </w:r>
    </w:p>
    <w:p w14:paraId="3324A192" w14:textId="77777777" w:rsidR="006B3304" w:rsidRPr="0035766A" w:rsidRDefault="006B3304">
      <w:pPr>
        <w:spacing w:line="35" w:lineRule="exact"/>
        <w:rPr>
          <w:rFonts w:eastAsia="Symbol"/>
          <w:sz w:val="24"/>
          <w:szCs w:val="24"/>
          <w:lang w:val="ro-RO"/>
        </w:rPr>
      </w:pPr>
    </w:p>
    <w:p w14:paraId="1F572885" w14:textId="77777777" w:rsidR="006B3304" w:rsidRPr="0035766A" w:rsidRDefault="0055652B">
      <w:pPr>
        <w:numPr>
          <w:ilvl w:val="0"/>
          <w:numId w:val="4"/>
        </w:numPr>
        <w:tabs>
          <w:tab w:val="left" w:pos="720"/>
        </w:tabs>
        <w:ind w:left="720" w:hanging="360"/>
        <w:rPr>
          <w:rFonts w:eastAsia="Symbol"/>
          <w:sz w:val="24"/>
          <w:szCs w:val="24"/>
          <w:lang w:val="ro-RO"/>
        </w:rPr>
      </w:pPr>
      <w:r w:rsidRPr="0035766A">
        <w:rPr>
          <w:rFonts w:eastAsia="Arial"/>
          <w:sz w:val="24"/>
          <w:szCs w:val="24"/>
          <w:lang w:val="ro-RO"/>
        </w:rPr>
        <w:t>Deptul la restrictionarea prelucrarii in cazurile următoare: când contestați exactitatea datelor</w:t>
      </w:r>
    </w:p>
    <w:p w14:paraId="6DBA3EEB" w14:textId="77777777" w:rsidR="006B3304" w:rsidRPr="0035766A" w:rsidRDefault="006B3304">
      <w:pPr>
        <w:spacing w:line="45" w:lineRule="exact"/>
        <w:rPr>
          <w:rFonts w:eastAsia="Symbol"/>
          <w:sz w:val="24"/>
          <w:szCs w:val="24"/>
          <w:lang w:val="ro-RO"/>
        </w:rPr>
      </w:pPr>
    </w:p>
    <w:p w14:paraId="1D0CBDF3" w14:textId="77777777" w:rsidR="006B3304" w:rsidRPr="0035766A" w:rsidRDefault="0055652B">
      <w:pPr>
        <w:spacing w:line="274" w:lineRule="auto"/>
        <w:ind w:left="720"/>
        <w:jc w:val="both"/>
        <w:rPr>
          <w:rFonts w:eastAsia="Symbol"/>
          <w:sz w:val="24"/>
          <w:szCs w:val="24"/>
          <w:lang w:val="ro-RO"/>
        </w:rPr>
      </w:pPr>
      <w:r w:rsidRPr="0035766A">
        <w:rPr>
          <w:rFonts w:eastAsia="Arial"/>
          <w:sz w:val="24"/>
          <w:szCs w:val="24"/>
          <w:lang w:val="ro-RO"/>
        </w:rPr>
        <w:t>(restrictionarea prelucrarii va dura o perioada ce ii permite operatorului sa verifice exactitatea datelor); când prelucrarea este ilegala, iar dumneavoastră va opuneti stergerii datelor, solicitând în schimb restricționarea utilizării lor; când operatorul nu mai are nevoie de datele cu caracter personal în scopul prelucrării, dar dumneavoastră le solicitați pentru exercitarea unui drept în instanță;</w:t>
      </w:r>
    </w:p>
    <w:p w14:paraId="0CDFE16E" w14:textId="77777777" w:rsidR="006B3304" w:rsidRPr="0035766A" w:rsidRDefault="0055652B">
      <w:pPr>
        <w:numPr>
          <w:ilvl w:val="0"/>
          <w:numId w:val="4"/>
        </w:numPr>
        <w:tabs>
          <w:tab w:val="left" w:pos="720"/>
        </w:tabs>
        <w:ind w:left="720" w:hanging="360"/>
        <w:rPr>
          <w:rFonts w:eastAsia="Symbol"/>
          <w:sz w:val="24"/>
          <w:szCs w:val="24"/>
          <w:lang w:val="ro-RO"/>
        </w:rPr>
      </w:pPr>
      <w:r w:rsidRPr="0035766A">
        <w:rPr>
          <w:rFonts w:eastAsia="Arial"/>
          <w:sz w:val="24"/>
          <w:szCs w:val="24"/>
          <w:lang w:val="ro-RO"/>
        </w:rPr>
        <w:t>Dreptul de a primi datele cu caracter personal si de a le transmite unui alt operator sau</w:t>
      </w:r>
    </w:p>
    <w:p w14:paraId="03D7FDC0" w14:textId="77777777" w:rsidR="006B3304" w:rsidRPr="0035766A" w:rsidRDefault="006B3304">
      <w:pPr>
        <w:spacing w:line="39" w:lineRule="exact"/>
        <w:rPr>
          <w:rFonts w:eastAsia="Symbol"/>
          <w:sz w:val="24"/>
          <w:szCs w:val="24"/>
          <w:lang w:val="ro-RO"/>
        </w:rPr>
      </w:pPr>
    </w:p>
    <w:p w14:paraId="102E587D" w14:textId="77777777" w:rsidR="006B3304" w:rsidRPr="0035766A" w:rsidRDefault="0055652B">
      <w:pPr>
        <w:ind w:left="720"/>
        <w:rPr>
          <w:rFonts w:eastAsia="Symbol"/>
          <w:sz w:val="24"/>
          <w:szCs w:val="24"/>
          <w:lang w:val="ro-RO"/>
        </w:rPr>
      </w:pPr>
      <w:r w:rsidRPr="0035766A">
        <w:rPr>
          <w:rFonts w:eastAsia="Arial"/>
          <w:sz w:val="24"/>
          <w:szCs w:val="24"/>
          <w:lang w:val="ro-RO"/>
        </w:rPr>
        <w:t>„dreptul la portabilitatea datelor”</w:t>
      </w:r>
      <w:r w:rsidR="00CE5A06" w:rsidRPr="0035766A">
        <w:rPr>
          <w:rFonts w:eastAsia="Arial"/>
          <w:sz w:val="24"/>
          <w:szCs w:val="24"/>
          <w:lang w:val="ro-RO"/>
        </w:rPr>
        <w:t>;</w:t>
      </w:r>
    </w:p>
    <w:p w14:paraId="5D056D8E" w14:textId="77777777" w:rsidR="006B3304" w:rsidRPr="0035766A" w:rsidRDefault="006B3304">
      <w:pPr>
        <w:spacing w:line="60" w:lineRule="exact"/>
        <w:rPr>
          <w:rFonts w:eastAsia="Symbol"/>
          <w:sz w:val="24"/>
          <w:szCs w:val="24"/>
          <w:lang w:val="ro-RO"/>
        </w:rPr>
      </w:pPr>
    </w:p>
    <w:p w14:paraId="3448B8A1" w14:textId="77777777" w:rsidR="006B3304" w:rsidRPr="0035766A" w:rsidRDefault="0055652B">
      <w:pPr>
        <w:numPr>
          <w:ilvl w:val="0"/>
          <w:numId w:val="4"/>
        </w:numPr>
        <w:tabs>
          <w:tab w:val="left" w:pos="720"/>
        </w:tabs>
        <w:spacing w:line="267" w:lineRule="auto"/>
        <w:ind w:left="720" w:hanging="360"/>
        <w:jc w:val="both"/>
        <w:rPr>
          <w:rFonts w:eastAsia="Symbol"/>
          <w:sz w:val="24"/>
          <w:szCs w:val="24"/>
          <w:lang w:val="ro-RO"/>
        </w:rPr>
      </w:pPr>
      <w:r w:rsidRPr="0035766A">
        <w:rPr>
          <w:rFonts w:eastAsia="Arial"/>
          <w:sz w:val="24"/>
          <w:szCs w:val="24"/>
          <w:lang w:val="ro-RO"/>
        </w:rPr>
        <w:t>Dreptul de a va opune prelucrarii necesare pentru indeplinirea unei sarcini ce servește unui interes public sau care rezultă din exercitarea autorității publice cu care este învestit operatorul sau prelucrării necesare în scopul intereselor legitime urmărite de operator sau de o terță parte, precum si crearii se profiluri pe baza acestor dispozitii;</w:t>
      </w:r>
    </w:p>
    <w:p w14:paraId="64DFBC5F" w14:textId="77777777" w:rsidR="006B3304" w:rsidRPr="0035766A" w:rsidRDefault="006B3304">
      <w:pPr>
        <w:spacing w:line="34" w:lineRule="exact"/>
        <w:rPr>
          <w:rFonts w:eastAsia="Symbol"/>
          <w:sz w:val="24"/>
          <w:szCs w:val="24"/>
          <w:lang w:val="ro-RO"/>
        </w:rPr>
      </w:pPr>
    </w:p>
    <w:p w14:paraId="764A7814" w14:textId="77777777" w:rsidR="006B3304" w:rsidRPr="0035766A" w:rsidRDefault="0055652B">
      <w:pPr>
        <w:numPr>
          <w:ilvl w:val="0"/>
          <w:numId w:val="4"/>
        </w:numPr>
        <w:tabs>
          <w:tab w:val="left" w:pos="720"/>
        </w:tabs>
        <w:spacing w:line="267" w:lineRule="auto"/>
        <w:ind w:left="720" w:hanging="360"/>
        <w:jc w:val="both"/>
        <w:rPr>
          <w:rFonts w:eastAsia="Symbol"/>
          <w:sz w:val="24"/>
          <w:szCs w:val="24"/>
          <w:lang w:val="ro-RO"/>
        </w:rPr>
      </w:pPr>
      <w:r w:rsidRPr="0035766A">
        <w:rPr>
          <w:rFonts w:eastAsia="Arial"/>
          <w:sz w:val="24"/>
          <w:szCs w:val="24"/>
          <w:lang w:val="ro-RO"/>
        </w:rPr>
        <w:t>Dreptul de a nu face obiectul unei decizii bazate exclusiv pe prelucrarea automată, inclusiv crearea de profiluri, cu excepția cazurilor în care o astfel de prelucrare este necesară pentru încheierea sau executarea unui contract, când este autorizată de dreptul Uniunii sau de dreptul intern sau când există consimțământul persoanei vizate;</w:t>
      </w:r>
    </w:p>
    <w:p w14:paraId="21ED82DD" w14:textId="77777777" w:rsidR="006B3304" w:rsidRPr="0035766A" w:rsidRDefault="006B3304">
      <w:pPr>
        <w:spacing w:line="34" w:lineRule="exact"/>
        <w:rPr>
          <w:rFonts w:eastAsia="Symbol"/>
          <w:sz w:val="24"/>
          <w:szCs w:val="24"/>
          <w:lang w:val="ro-RO"/>
        </w:rPr>
      </w:pPr>
    </w:p>
    <w:p w14:paraId="2FC22BD5" w14:textId="77777777" w:rsidR="006B3304" w:rsidRPr="0035766A" w:rsidRDefault="0055652B">
      <w:pPr>
        <w:numPr>
          <w:ilvl w:val="0"/>
          <w:numId w:val="4"/>
        </w:numPr>
        <w:tabs>
          <w:tab w:val="left" w:pos="720"/>
        </w:tabs>
        <w:spacing w:line="272" w:lineRule="auto"/>
        <w:ind w:left="720" w:hanging="360"/>
        <w:jc w:val="both"/>
        <w:rPr>
          <w:rFonts w:eastAsia="Symbol"/>
          <w:sz w:val="24"/>
          <w:szCs w:val="24"/>
          <w:lang w:val="ro-RO"/>
        </w:rPr>
      </w:pPr>
      <w:r w:rsidRPr="0035766A">
        <w:rPr>
          <w:rFonts w:eastAsia="Arial"/>
          <w:sz w:val="24"/>
          <w:szCs w:val="24"/>
          <w:lang w:val="ro-RO"/>
        </w:rPr>
        <w:t>Dreptul de a va retrage consimțământul în orice moment, pentru situația în care se prelucrează date în temeiul consimțământului expres (conform art. 6 alin. 1 lit. a din Regulamentului UE 2016/679) precum și în situația în care se prelucrează date cu caracter personal care dezvăluie originea rasială sau etnică, opiniile politice, confesiunea religioasă sau convingerile filozofice sau apartenența la sindicate și prelucrarea de date genetice, de date biometrice pentru identificarea unică a unei persoane fizice, de date privind sănătatea sau date privind viața sexuală sau orientarea sexuală, când prelucrarea acestor date se realizează în baza consimțământului explicit;</w:t>
      </w:r>
    </w:p>
    <w:p w14:paraId="47185229" w14:textId="77777777" w:rsidR="006B3304" w:rsidRPr="0035766A" w:rsidRDefault="006B3304">
      <w:pPr>
        <w:spacing w:line="5" w:lineRule="exact"/>
        <w:rPr>
          <w:rFonts w:eastAsia="Symbol"/>
          <w:sz w:val="24"/>
          <w:szCs w:val="24"/>
          <w:lang w:val="ro-RO"/>
        </w:rPr>
      </w:pPr>
    </w:p>
    <w:p w14:paraId="5E861017" w14:textId="77777777" w:rsidR="006B3304" w:rsidRPr="003456C5" w:rsidRDefault="0055652B" w:rsidP="00A25DA0">
      <w:pPr>
        <w:numPr>
          <w:ilvl w:val="0"/>
          <w:numId w:val="4"/>
        </w:numPr>
        <w:tabs>
          <w:tab w:val="left" w:pos="720"/>
        </w:tabs>
        <w:ind w:left="720" w:hanging="360"/>
        <w:rPr>
          <w:rFonts w:eastAsia="Symbol"/>
          <w:sz w:val="24"/>
          <w:szCs w:val="24"/>
          <w:lang w:val="ro-RO"/>
        </w:rPr>
      </w:pPr>
      <w:r w:rsidRPr="0035766A">
        <w:rPr>
          <w:rFonts w:eastAsia="Arial"/>
          <w:sz w:val="24"/>
          <w:szCs w:val="24"/>
          <w:lang w:val="ro-RO"/>
        </w:rPr>
        <w:t>Dreptul de a depune o plângere în fața unei autorități de supraveghere.</w:t>
      </w:r>
    </w:p>
    <w:p w14:paraId="47B01C96" w14:textId="77777777" w:rsidR="003456C5" w:rsidRDefault="003456C5" w:rsidP="003456C5">
      <w:pPr>
        <w:tabs>
          <w:tab w:val="left" w:pos="720"/>
        </w:tabs>
        <w:rPr>
          <w:rFonts w:eastAsia="Symbol"/>
          <w:sz w:val="24"/>
          <w:szCs w:val="24"/>
          <w:lang w:val="ro-RO"/>
        </w:rPr>
      </w:pPr>
    </w:p>
    <w:p w14:paraId="66001E11" w14:textId="77777777" w:rsidR="003456C5" w:rsidRDefault="003456C5" w:rsidP="003456C5">
      <w:pPr>
        <w:tabs>
          <w:tab w:val="left" w:pos="720"/>
        </w:tabs>
        <w:rPr>
          <w:rFonts w:eastAsia="Symbol"/>
          <w:sz w:val="24"/>
          <w:szCs w:val="24"/>
          <w:lang w:val="ro-RO"/>
        </w:rPr>
      </w:pPr>
    </w:p>
    <w:p w14:paraId="4C148CEE" w14:textId="77777777" w:rsidR="003456C5" w:rsidRDefault="003456C5" w:rsidP="003456C5">
      <w:pPr>
        <w:tabs>
          <w:tab w:val="left" w:pos="720"/>
        </w:tabs>
        <w:rPr>
          <w:rFonts w:eastAsia="Symbol"/>
          <w:sz w:val="24"/>
          <w:szCs w:val="24"/>
          <w:lang w:val="ro-RO"/>
        </w:rPr>
      </w:pPr>
    </w:p>
    <w:p w14:paraId="08C8D2ED" w14:textId="77777777" w:rsidR="003456C5" w:rsidRDefault="003456C5" w:rsidP="003456C5">
      <w:pPr>
        <w:tabs>
          <w:tab w:val="left" w:pos="720"/>
        </w:tabs>
        <w:rPr>
          <w:rFonts w:eastAsia="Symbol"/>
          <w:sz w:val="24"/>
          <w:szCs w:val="24"/>
          <w:lang w:val="ro-RO"/>
        </w:rPr>
      </w:pPr>
    </w:p>
    <w:p w14:paraId="36501CE4" w14:textId="0EF6ECF9" w:rsidR="003456C5" w:rsidRDefault="003456C5" w:rsidP="003456C5">
      <w:pPr>
        <w:tabs>
          <w:tab w:val="left" w:pos="720"/>
        </w:tabs>
        <w:rPr>
          <w:rFonts w:eastAsia="Symbol"/>
          <w:sz w:val="24"/>
          <w:szCs w:val="24"/>
          <w:lang w:val="ro-RO"/>
        </w:rPr>
      </w:pPr>
      <w:r>
        <w:rPr>
          <w:rFonts w:eastAsia="Symbol"/>
          <w:sz w:val="24"/>
          <w:szCs w:val="24"/>
          <w:lang w:val="ro-RO"/>
        </w:rPr>
        <w:tab/>
      </w:r>
      <w:r>
        <w:rPr>
          <w:rFonts w:eastAsia="Symbol"/>
          <w:sz w:val="24"/>
          <w:szCs w:val="24"/>
          <w:lang w:val="ro-RO"/>
        </w:rPr>
        <w:tab/>
      </w:r>
      <w:r>
        <w:rPr>
          <w:rFonts w:eastAsia="Symbol"/>
          <w:sz w:val="24"/>
          <w:szCs w:val="24"/>
          <w:lang w:val="ro-RO"/>
        </w:rPr>
        <w:tab/>
      </w:r>
      <w:r>
        <w:rPr>
          <w:rFonts w:eastAsia="Symbol"/>
          <w:sz w:val="24"/>
          <w:szCs w:val="24"/>
          <w:lang w:val="ro-RO"/>
        </w:rPr>
        <w:tab/>
      </w:r>
      <w:r>
        <w:rPr>
          <w:rFonts w:eastAsia="Symbol"/>
          <w:sz w:val="24"/>
          <w:szCs w:val="24"/>
          <w:lang w:val="ro-RO"/>
        </w:rPr>
        <w:tab/>
      </w:r>
      <w:r>
        <w:rPr>
          <w:rFonts w:eastAsia="Symbol"/>
          <w:sz w:val="24"/>
          <w:szCs w:val="24"/>
          <w:lang w:val="ro-RO"/>
        </w:rPr>
        <w:tab/>
        <w:t>Director,</w:t>
      </w:r>
    </w:p>
    <w:p w14:paraId="201AA7B0" w14:textId="77777777" w:rsidR="003456C5" w:rsidRDefault="003456C5" w:rsidP="003456C5">
      <w:pPr>
        <w:tabs>
          <w:tab w:val="left" w:pos="720"/>
        </w:tabs>
        <w:rPr>
          <w:rFonts w:eastAsia="Symbol"/>
          <w:sz w:val="24"/>
          <w:szCs w:val="24"/>
          <w:lang w:val="ro-RO"/>
        </w:rPr>
      </w:pPr>
    </w:p>
    <w:p w14:paraId="0B14C930" w14:textId="1A1FD505" w:rsidR="003456C5" w:rsidRPr="0035766A" w:rsidRDefault="003456C5" w:rsidP="003456C5">
      <w:pPr>
        <w:tabs>
          <w:tab w:val="left" w:pos="720"/>
        </w:tabs>
        <w:rPr>
          <w:rFonts w:eastAsia="Symbol"/>
          <w:sz w:val="24"/>
          <w:szCs w:val="24"/>
          <w:lang w:val="ro-RO"/>
        </w:rPr>
        <w:sectPr w:rsidR="003456C5" w:rsidRPr="0035766A" w:rsidSect="003456C5">
          <w:footerReference w:type="default" r:id="rId8"/>
          <w:pgSz w:w="11900" w:h="16838"/>
          <w:pgMar w:top="900" w:right="746" w:bottom="1440" w:left="1260" w:header="0" w:footer="402" w:gutter="0"/>
          <w:cols w:space="720" w:equalWidth="0">
            <w:col w:w="9900"/>
          </w:cols>
        </w:sectPr>
      </w:pPr>
      <w:r>
        <w:rPr>
          <w:rFonts w:eastAsia="Symbol"/>
          <w:sz w:val="24"/>
          <w:szCs w:val="24"/>
          <w:lang w:val="ro-RO"/>
        </w:rPr>
        <w:tab/>
      </w:r>
      <w:r>
        <w:rPr>
          <w:rFonts w:eastAsia="Symbol"/>
          <w:sz w:val="24"/>
          <w:szCs w:val="24"/>
          <w:lang w:val="ro-RO"/>
        </w:rPr>
        <w:tab/>
      </w:r>
      <w:r>
        <w:rPr>
          <w:rFonts w:eastAsia="Symbol"/>
          <w:sz w:val="24"/>
          <w:szCs w:val="24"/>
          <w:lang w:val="ro-RO"/>
        </w:rPr>
        <w:tab/>
      </w:r>
      <w:r>
        <w:rPr>
          <w:rFonts w:eastAsia="Symbol"/>
          <w:sz w:val="24"/>
          <w:szCs w:val="24"/>
          <w:lang w:val="ro-RO"/>
        </w:rPr>
        <w:tab/>
      </w:r>
      <w:r>
        <w:rPr>
          <w:rFonts w:eastAsia="Symbol"/>
          <w:sz w:val="24"/>
          <w:szCs w:val="24"/>
          <w:lang w:val="ro-RO"/>
        </w:rPr>
        <w:tab/>
        <w:t>Matilda Camilia Zanc</w:t>
      </w:r>
    </w:p>
    <w:p w14:paraId="54469F27" w14:textId="77777777" w:rsidR="002279BD" w:rsidRPr="002279BD" w:rsidRDefault="002279BD" w:rsidP="002279BD">
      <w:pPr>
        <w:jc w:val="right"/>
        <w:rPr>
          <w:rFonts w:eastAsia="Arial"/>
          <w:b/>
          <w:bCs/>
          <w:sz w:val="32"/>
          <w:szCs w:val="24"/>
          <w:lang w:val="ro-RO"/>
        </w:rPr>
      </w:pPr>
    </w:p>
    <w:p w14:paraId="44079F94" w14:textId="778F562B" w:rsidR="002279BD" w:rsidRPr="00411149" w:rsidRDefault="002279BD" w:rsidP="002279BD">
      <w:pPr>
        <w:jc w:val="right"/>
        <w:rPr>
          <w:rFonts w:eastAsia="Arial"/>
          <w:b/>
          <w:bCs/>
          <w:i/>
          <w:sz w:val="24"/>
          <w:szCs w:val="24"/>
          <w:lang w:val="ro-RO"/>
        </w:rPr>
      </w:pPr>
      <w:r w:rsidRPr="002279BD">
        <w:rPr>
          <w:rFonts w:eastAsia="Arial"/>
          <w:b/>
          <w:bCs/>
          <w:sz w:val="24"/>
          <w:szCs w:val="24"/>
          <w:lang w:val="ro-RO"/>
        </w:rPr>
        <w:t xml:space="preserve">Anexă la </w:t>
      </w:r>
      <w:r w:rsidRPr="00411149">
        <w:rPr>
          <w:rFonts w:eastAsia="Arial"/>
          <w:bCs/>
          <w:i/>
          <w:sz w:val="24"/>
          <w:szCs w:val="24"/>
          <w:lang w:val="ro-RO"/>
        </w:rPr>
        <w:t>Not</w:t>
      </w:r>
      <w:r w:rsidR="00411149" w:rsidRPr="00411149">
        <w:rPr>
          <w:rFonts w:eastAsia="Arial"/>
          <w:bCs/>
          <w:i/>
          <w:sz w:val="24"/>
          <w:szCs w:val="24"/>
          <w:lang w:val="ro-RO"/>
        </w:rPr>
        <w:t>a</w:t>
      </w:r>
      <w:r w:rsidRPr="00411149">
        <w:rPr>
          <w:rFonts w:eastAsia="Arial"/>
          <w:bCs/>
          <w:i/>
          <w:szCs w:val="24"/>
          <w:lang w:val="ro-RO"/>
        </w:rPr>
        <w:t xml:space="preserve"> </w:t>
      </w:r>
      <w:r w:rsidRPr="00411149">
        <w:rPr>
          <w:rFonts w:eastAsia="Arial"/>
          <w:bCs/>
          <w:i/>
          <w:sz w:val="24"/>
          <w:szCs w:val="24"/>
          <w:lang w:val="ro-RO"/>
        </w:rPr>
        <w:t xml:space="preserve">de informare </w:t>
      </w:r>
      <w:r w:rsidRPr="00411149">
        <w:rPr>
          <w:rFonts w:eastAsia="Arial"/>
          <w:bCs/>
          <w:i/>
          <w:iCs/>
          <w:sz w:val="24"/>
          <w:szCs w:val="24"/>
          <w:lang w:val="ro-RO"/>
        </w:rPr>
        <w:t xml:space="preserve">privind prelucrarea datelor personale ale elevilor, </w:t>
      </w:r>
    </w:p>
    <w:p w14:paraId="7381BD31" w14:textId="0AA1E37A" w:rsidR="002279BD" w:rsidRPr="00411149" w:rsidRDefault="00181D78" w:rsidP="002279BD">
      <w:pPr>
        <w:jc w:val="right"/>
        <w:rPr>
          <w:rFonts w:eastAsia="Arial"/>
          <w:bCs/>
          <w:i/>
          <w:sz w:val="24"/>
          <w:szCs w:val="24"/>
          <w:lang w:val="ro-RO"/>
        </w:rPr>
      </w:pPr>
      <w:r w:rsidRPr="00411149">
        <w:rPr>
          <w:rFonts w:eastAsia="Arial"/>
          <w:bCs/>
          <w:i/>
          <w:iCs/>
          <w:sz w:val="24"/>
          <w:szCs w:val="24"/>
          <w:lang w:val="ro-RO"/>
        </w:rPr>
        <w:t>nr. 1454/04.09.2018</w:t>
      </w:r>
    </w:p>
    <w:p w14:paraId="7ED4F368" w14:textId="77777777" w:rsidR="00181D78" w:rsidRDefault="00181D78">
      <w:pPr>
        <w:jc w:val="center"/>
        <w:rPr>
          <w:rFonts w:eastAsia="Arial"/>
          <w:b/>
          <w:bCs/>
          <w:sz w:val="32"/>
          <w:szCs w:val="24"/>
          <w:lang w:val="ro-RO"/>
        </w:rPr>
      </w:pPr>
    </w:p>
    <w:p w14:paraId="67436FD3" w14:textId="336683A4" w:rsidR="006B3304" w:rsidRPr="0035766A" w:rsidRDefault="0055652B">
      <w:pPr>
        <w:jc w:val="center"/>
        <w:rPr>
          <w:sz w:val="32"/>
          <w:szCs w:val="24"/>
          <w:lang w:val="ro-RO"/>
        </w:rPr>
      </w:pPr>
      <w:r w:rsidRPr="0035766A">
        <w:rPr>
          <w:rFonts w:eastAsia="Arial"/>
          <w:b/>
          <w:bCs/>
          <w:sz w:val="32"/>
          <w:szCs w:val="24"/>
          <w:lang w:val="ro-RO"/>
        </w:rPr>
        <w:t>Declarație de consimțământ</w:t>
      </w:r>
    </w:p>
    <w:p w14:paraId="2125E87E" w14:textId="77777777" w:rsidR="006B3304" w:rsidRPr="0035766A" w:rsidRDefault="006B3304">
      <w:pPr>
        <w:spacing w:line="200" w:lineRule="exact"/>
        <w:rPr>
          <w:sz w:val="24"/>
          <w:szCs w:val="24"/>
          <w:lang w:val="ro-RO"/>
        </w:rPr>
      </w:pPr>
    </w:p>
    <w:p w14:paraId="41316C7E" w14:textId="24E51F33" w:rsidR="006B3304" w:rsidRPr="0035766A" w:rsidRDefault="006B3304">
      <w:pPr>
        <w:spacing w:line="388" w:lineRule="exact"/>
        <w:rPr>
          <w:sz w:val="24"/>
          <w:szCs w:val="24"/>
          <w:lang w:val="ro-RO"/>
        </w:rPr>
      </w:pPr>
      <w:bookmarkStart w:id="1" w:name="_GoBack"/>
      <w:bookmarkEnd w:id="1"/>
    </w:p>
    <w:p w14:paraId="201BE389" w14:textId="5C88143A" w:rsidR="006B3304" w:rsidRPr="0035766A" w:rsidRDefault="0055652B" w:rsidP="009F794C">
      <w:pPr>
        <w:ind w:firstLine="567"/>
        <w:rPr>
          <w:sz w:val="24"/>
          <w:szCs w:val="24"/>
          <w:lang w:val="ro-RO"/>
        </w:rPr>
      </w:pPr>
      <w:r w:rsidRPr="0035766A">
        <w:rPr>
          <w:rFonts w:eastAsia="Arial"/>
          <w:sz w:val="24"/>
          <w:szCs w:val="24"/>
          <w:lang w:val="ro-RO"/>
        </w:rPr>
        <w:t>Subsemnatul, ........................................................................, în calitate de părinte</w:t>
      </w:r>
      <w:r w:rsidR="00146BE9" w:rsidRPr="0035766A">
        <w:rPr>
          <w:rFonts w:eastAsia="Arial"/>
          <w:sz w:val="24"/>
          <w:szCs w:val="24"/>
          <w:lang w:val="ro-RO"/>
        </w:rPr>
        <w:t xml:space="preserve"> </w:t>
      </w:r>
      <w:r w:rsidRPr="0035766A">
        <w:rPr>
          <w:rFonts w:eastAsia="Arial"/>
          <w:sz w:val="24"/>
          <w:szCs w:val="24"/>
          <w:lang w:val="ro-RO"/>
        </w:rPr>
        <w:t>/</w:t>
      </w:r>
      <w:r w:rsidR="00146BE9" w:rsidRPr="0035766A">
        <w:rPr>
          <w:rFonts w:eastAsia="Arial"/>
          <w:sz w:val="24"/>
          <w:szCs w:val="24"/>
          <w:lang w:val="ro-RO"/>
        </w:rPr>
        <w:t xml:space="preserve"> </w:t>
      </w:r>
      <w:r w:rsidRPr="0035766A">
        <w:rPr>
          <w:rFonts w:eastAsia="Arial"/>
          <w:sz w:val="24"/>
          <w:szCs w:val="24"/>
          <w:lang w:val="ro-RO"/>
        </w:rPr>
        <w:t>tutore legal al elevului</w:t>
      </w:r>
      <w:r w:rsidR="00146BE9" w:rsidRPr="0035766A">
        <w:rPr>
          <w:rFonts w:eastAsia="Arial"/>
          <w:sz w:val="24"/>
          <w:szCs w:val="24"/>
          <w:lang w:val="ro-RO"/>
        </w:rPr>
        <w:t xml:space="preserve"> </w:t>
      </w:r>
      <w:r w:rsidRPr="0035766A">
        <w:rPr>
          <w:rFonts w:eastAsia="Arial"/>
          <w:sz w:val="24"/>
          <w:szCs w:val="24"/>
          <w:lang w:val="ro-RO"/>
        </w:rPr>
        <w:t>/</w:t>
      </w:r>
      <w:r w:rsidR="00146BE9" w:rsidRPr="0035766A">
        <w:rPr>
          <w:rFonts w:eastAsia="Arial"/>
          <w:sz w:val="24"/>
          <w:szCs w:val="24"/>
          <w:lang w:val="ro-RO"/>
        </w:rPr>
        <w:t xml:space="preserve"> </w:t>
      </w:r>
      <w:r w:rsidRPr="0035766A">
        <w:rPr>
          <w:rFonts w:eastAsia="Arial"/>
          <w:sz w:val="24"/>
          <w:szCs w:val="24"/>
          <w:lang w:val="ro-RO"/>
        </w:rPr>
        <w:t xml:space="preserve">elevei ..................................................................., </w:t>
      </w:r>
      <w:r w:rsidR="009F794C" w:rsidRPr="0035766A">
        <w:rPr>
          <w:rFonts w:eastAsia="Arial"/>
          <w:sz w:val="24"/>
          <w:szCs w:val="24"/>
          <w:lang w:val="ro-RO"/>
        </w:rPr>
        <w:t xml:space="preserve">din </w:t>
      </w:r>
      <w:r w:rsidRPr="0035766A">
        <w:rPr>
          <w:rFonts w:eastAsia="Arial"/>
          <w:sz w:val="24"/>
          <w:szCs w:val="24"/>
          <w:lang w:val="ro-RO"/>
        </w:rPr>
        <w:t xml:space="preserve"> clasa ............</w:t>
      </w:r>
      <w:r w:rsidR="00A246A8">
        <w:rPr>
          <w:rFonts w:eastAsia="Arial"/>
          <w:sz w:val="24"/>
          <w:szCs w:val="24"/>
          <w:lang w:val="ro-RO"/>
        </w:rPr>
        <w:t>,</w:t>
      </w:r>
      <w:r w:rsidR="009F794C" w:rsidRPr="0035766A">
        <w:rPr>
          <w:rFonts w:eastAsia="Arial"/>
          <w:sz w:val="24"/>
          <w:szCs w:val="24"/>
          <w:lang w:val="ro-RO"/>
        </w:rPr>
        <w:t xml:space="preserve"> de </w:t>
      </w:r>
      <w:r w:rsidRPr="0035766A">
        <w:rPr>
          <w:rFonts w:eastAsia="Arial"/>
          <w:sz w:val="24"/>
          <w:szCs w:val="24"/>
          <w:lang w:val="ro-RO"/>
        </w:rPr>
        <w:t xml:space="preserve"> la </w:t>
      </w:r>
      <w:r w:rsidR="00EB2AE7" w:rsidRPr="0035766A">
        <w:rPr>
          <w:rFonts w:eastAsia="Arial"/>
          <w:sz w:val="24"/>
          <w:szCs w:val="24"/>
          <w:lang w:val="ro-RO"/>
        </w:rPr>
        <w:t>Școala Gimnazială ,,Alexandru Vaida-Voevod”</w:t>
      </w:r>
      <w:r w:rsidR="00146BE9" w:rsidRPr="0035766A">
        <w:rPr>
          <w:rFonts w:eastAsia="Arial"/>
          <w:sz w:val="24"/>
          <w:szCs w:val="24"/>
          <w:lang w:val="ro-RO"/>
        </w:rPr>
        <w:t xml:space="preserve"> Cluj-Napoca</w:t>
      </w:r>
      <w:r w:rsidR="009F794C" w:rsidRPr="0035766A">
        <w:rPr>
          <w:rFonts w:eastAsia="Arial"/>
          <w:sz w:val="24"/>
          <w:szCs w:val="24"/>
          <w:lang w:val="ro-RO"/>
        </w:rPr>
        <w:t>,</w:t>
      </w:r>
      <w:r w:rsidRPr="0035766A">
        <w:rPr>
          <w:rFonts w:eastAsia="Arial"/>
          <w:sz w:val="24"/>
          <w:szCs w:val="24"/>
          <w:lang w:val="ro-RO"/>
        </w:rPr>
        <w:t xml:space="preserve"> declar că</w:t>
      </w:r>
      <w:r w:rsidR="00EB2AE7" w:rsidRPr="0035766A">
        <w:rPr>
          <w:rFonts w:eastAsia="Arial"/>
          <w:sz w:val="24"/>
          <w:szCs w:val="24"/>
          <w:lang w:val="ro-RO"/>
        </w:rPr>
        <w:t xml:space="preserve"> </w:t>
      </w:r>
      <w:r w:rsidR="000D6A15">
        <w:rPr>
          <w:rFonts w:eastAsia="Arial"/>
          <w:sz w:val="24"/>
          <w:szCs w:val="24"/>
          <w:lang w:val="ro-RO"/>
        </w:rPr>
        <w:t xml:space="preserve">am luat la cunoștință </w:t>
      </w:r>
      <w:r w:rsidR="009F794C" w:rsidRPr="000D6A15">
        <w:rPr>
          <w:rFonts w:eastAsia="Arial"/>
          <w:i/>
          <w:iCs/>
          <w:sz w:val="24"/>
          <w:szCs w:val="24"/>
          <w:lang w:val="ro-RO"/>
        </w:rPr>
        <w:t xml:space="preserve">Nota de informare </w:t>
      </w:r>
      <w:r w:rsidR="000D6A15" w:rsidRPr="000D6A15">
        <w:rPr>
          <w:rFonts w:eastAsia="Arial"/>
          <w:i/>
          <w:iCs/>
          <w:sz w:val="24"/>
          <w:szCs w:val="24"/>
          <w:lang w:val="ro-RO"/>
        </w:rPr>
        <w:t xml:space="preserve">nr. 1454 / 04.09.2018 </w:t>
      </w:r>
      <w:r w:rsidR="009F794C" w:rsidRPr="000D6A15">
        <w:rPr>
          <w:rFonts w:eastAsia="Arial"/>
          <w:bCs/>
          <w:i/>
          <w:iCs/>
          <w:sz w:val="24"/>
          <w:szCs w:val="24"/>
          <w:lang w:val="ro-RO"/>
        </w:rPr>
        <w:t xml:space="preserve">privind prelucrarea datelor personale ale elevilor, conform cerinţelor Regulamentului U.E. nr. 679 / 2016 </w:t>
      </w:r>
      <w:r w:rsidRPr="0035766A">
        <w:rPr>
          <w:rFonts w:eastAsia="Arial"/>
          <w:sz w:val="24"/>
          <w:szCs w:val="24"/>
          <w:lang w:val="ro-RO"/>
        </w:rPr>
        <w:t>și îmi exprim acordul</w:t>
      </w:r>
      <w:r w:rsidR="00146BE9" w:rsidRPr="0035766A">
        <w:rPr>
          <w:rFonts w:eastAsia="Arial"/>
          <w:sz w:val="24"/>
          <w:szCs w:val="24"/>
          <w:lang w:val="ro-RO"/>
        </w:rPr>
        <w:t xml:space="preserve"> </w:t>
      </w:r>
      <w:r w:rsidRPr="0035766A">
        <w:rPr>
          <w:rFonts w:eastAsia="Arial"/>
          <w:sz w:val="24"/>
          <w:szCs w:val="24"/>
          <w:lang w:val="ro-RO"/>
        </w:rPr>
        <w:t>/</w:t>
      </w:r>
      <w:r w:rsidR="00146BE9" w:rsidRPr="0035766A">
        <w:rPr>
          <w:rFonts w:eastAsia="Arial"/>
          <w:sz w:val="24"/>
          <w:szCs w:val="24"/>
          <w:lang w:val="ro-RO"/>
        </w:rPr>
        <w:t xml:space="preserve"> </w:t>
      </w:r>
      <w:r w:rsidRPr="0035766A">
        <w:rPr>
          <w:rFonts w:eastAsia="Arial"/>
          <w:sz w:val="24"/>
          <w:szCs w:val="24"/>
          <w:lang w:val="ro-RO"/>
        </w:rPr>
        <w:t xml:space="preserve">dezacordul privind </w:t>
      </w:r>
      <w:r w:rsidRPr="0035766A">
        <w:rPr>
          <w:rFonts w:eastAsia="Arial"/>
          <w:b/>
          <w:sz w:val="24"/>
          <w:szCs w:val="24"/>
          <w:u w:val="single"/>
          <w:lang w:val="ro-RO"/>
        </w:rPr>
        <w:t>folosirea</w:t>
      </w:r>
      <w:r w:rsidRPr="0035766A">
        <w:rPr>
          <w:rFonts w:eastAsia="Arial"/>
          <w:sz w:val="24"/>
          <w:szCs w:val="24"/>
          <w:lang w:val="ro-RO"/>
        </w:rPr>
        <w:t xml:space="preserve"> acestora, astfel</w:t>
      </w:r>
      <w:r w:rsidR="00146BE9" w:rsidRPr="0035766A">
        <w:rPr>
          <w:rFonts w:eastAsia="Arial"/>
          <w:sz w:val="24"/>
          <w:szCs w:val="24"/>
          <w:lang w:val="ro-RO"/>
        </w:rPr>
        <w:t>:</w:t>
      </w:r>
    </w:p>
    <w:p w14:paraId="0F050573" w14:textId="77777777" w:rsidR="006B3304" w:rsidRPr="0035766A" w:rsidRDefault="006B3304">
      <w:pPr>
        <w:spacing w:line="200" w:lineRule="exact"/>
        <w:rPr>
          <w:sz w:val="24"/>
          <w:szCs w:val="24"/>
          <w:lang w:val="ro-RO"/>
        </w:rPr>
      </w:pPr>
    </w:p>
    <w:p w14:paraId="4EAEC353" w14:textId="77777777" w:rsidR="006B3304" w:rsidRPr="0035766A" w:rsidRDefault="006B3304">
      <w:pPr>
        <w:spacing w:line="246" w:lineRule="exact"/>
        <w:rPr>
          <w:sz w:val="24"/>
          <w:szCs w:val="24"/>
          <w:lang w:val="ro-RO"/>
        </w:rPr>
      </w:pPr>
    </w:p>
    <w:tbl>
      <w:tblPr>
        <w:tblW w:w="9280" w:type="dxa"/>
        <w:tblLayout w:type="fixed"/>
        <w:tblCellMar>
          <w:left w:w="0" w:type="dxa"/>
          <w:right w:w="0" w:type="dxa"/>
        </w:tblCellMar>
        <w:tblLook w:val="04A0" w:firstRow="1" w:lastRow="0" w:firstColumn="1" w:lastColumn="0" w:noHBand="0" w:noVBand="1"/>
      </w:tblPr>
      <w:tblGrid>
        <w:gridCol w:w="6500"/>
        <w:gridCol w:w="1430"/>
        <w:gridCol w:w="1350"/>
      </w:tblGrid>
      <w:tr w:rsidR="006B3304" w:rsidRPr="0035766A" w14:paraId="4FE5444A" w14:textId="77777777" w:rsidTr="000D6A15">
        <w:trPr>
          <w:trHeight w:val="283"/>
        </w:trPr>
        <w:tc>
          <w:tcPr>
            <w:tcW w:w="6500" w:type="dxa"/>
            <w:tcBorders>
              <w:top w:val="single" w:sz="8" w:space="0" w:color="auto"/>
              <w:left w:val="single" w:sz="8" w:space="0" w:color="auto"/>
              <w:bottom w:val="single" w:sz="8" w:space="0" w:color="auto"/>
              <w:right w:val="single" w:sz="8" w:space="0" w:color="auto"/>
            </w:tcBorders>
          </w:tcPr>
          <w:p w14:paraId="218829FC" w14:textId="77777777" w:rsidR="006B3304" w:rsidRPr="0035766A" w:rsidRDefault="0055652B" w:rsidP="000D6A15">
            <w:pPr>
              <w:ind w:left="100"/>
              <w:jc w:val="center"/>
              <w:rPr>
                <w:sz w:val="24"/>
                <w:szCs w:val="24"/>
                <w:lang w:val="ro-RO"/>
              </w:rPr>
            </w:pPr>
            <w:r w:rsidRPr="0035766A">
              <w:rPr>
                <w:rFonts w:eastAsia="Arial"/>
                <w:b/>
                <w:bCs/>
                <w:sz w:val="24"/>
                <w:szCs w:val="24"/>
                <w:lang w:val="ro-RO"/>
              </w:rPr>
              <w:t>Datele personale ale elevilor</w:t>
            </w:r>
          </w:p>
        </w:tc>
        <w:tc>
          <w:tcPr>
            <w:tcW w:w="1430" w:type="dxa"/>
            <w:tcBorders>
              <w:top w:val="single" w:sz="8" w:space="0" w:color="auto"/>
              <w:bottom w:val="single" w:sz="8" w:space="0" w:color="auto"/>
              <w:right w:val="single" w:sz="8" w:space="0" w:color="auto"/>
            </w:tcBorders>
            <w:vAlign w:val="center"/>
          </w:tcPr>
          <w:p w14:paraId="3AD95632" w14:textId="77777777" w:rsidR="000D6A15" w:rsidRDefault="0055652B" w:rsidP="00CE5A06">
            <w:pPr>
              <w:ind w:left="240"/>
              <w:jc w:val="center"/>
              <w:rPr>
                <w:rFonts w:eastAsia="Arial"/>
                <w:b/>
                <w:bCs/>
                <w:sz w:val="24"/>
                <w:szCs w:val="24"/>
                <w:lang w:val="ro-RO"/>
              </w:rPr>
            </w:pPr>
            <w:r w:rsidRPr="0035766A">
              <w:rPr>
                <w:rFonts w:eastAsia="Arial"/>
                <w:b/>
                <w:bCs/>
                <w:sz w:val="24"/>
                <w:szCs w:val="24"/>
                <w:lang w:val="ro-RO"/>
              </w:rPr>
              <w:t>DA</w:t>
            </w:r>
            <w:r w:rsidR="00CE5A06" w:rsidRPr="0035766A">
              <w:rPr>
                <w:rFonts w:eastAsia="Arial"/>
                <w:b/>
                <w:bCs/>
                <w:sz w:val="24"/>
                <w:szCs w:val="24"/>
                <w:lang w:val="ro-RO"/>
              </w:rPr>
              <w:t xml:space="preserve"> </w:t>
            </w:r>
          </w:p>
          <w:p w14:paraId="7FBF726C" w14:textId="18BA36E9" w:rsidR="006B3304" w:rsidRPr="0035766A" w:rsidRDefault="00CE5A06" w:rsidP="00CE5A06">
            <w:pPr>
              <w:ind w:left="240"/>
              <w:jc w:val="center"/>
              <w:rPr>
                <w:sz w:val="24"/>
                <w:szCs w:val="24"/>
                <w:lang w:val="ro-RO"/>
              </w:rPr>
            </w:pPr>
            <w:r w:rsidRPr="0035766A">
              <w:rPr>
                <w:rFonts w:eastAsia="Arial"/>
                <w:b/>
                <w:bCs/>
                <w:sz w:val="24"/>
                <w:szCs w:val="24"/>
                <w:lang w:val="ro-RO"/>
              </w:rPr>
              <w:t>(sunt de accord)</w:t>
            </w:r>
          </w:p>
        </w:tc>
        <w:tc>
          <w:tcPr>
            <w:tcW w:w="1350" w:type="dxa"/>
            <w:tcBorders>
              <w:top w:val="single" w:sz="8" w:space="0" w:color="auto"/>
              <w:bottom w:val="single" w:sz="8" w:space="0" w:color="auto"/>
              <w:right w:val="single" w:sz="8" w:space="0" w:color="auto"/>
            </w:tcBorders>
            <w:vAlign w:val="center"/>
          </w:tcPr>
          <w:p w14:paraId="6E959D2E" w14:textId="77777777" w:rsidR="00CE5A06" w:rsidRPr="0035766A" w:rsidRDefault="0055652B" w:rsidP="00CE5A06">
            <w:pPr>
              <w:ind w:left="220"/>
              <w:jc w:val="center"/>
              <w:rPr>
                <w:rFonts w:eastAsia="Arial"/>
                <w:b/>
                <w:bCs/>
                <w:sz w:val="24"/>
                <w:szCs w:val="24"/>
                <w:lang w:val="ro-RO"/>
              </w:rPr>
            </w:pPr>
            <w:r w:rsidRPr="0035766A">
              <w:rPr>
                <w:rFonts w:eastAsia="Arial"/>
                <w:b/>
                <w:bCs/>
                <w:sz w:val="24"/>
                <w:szCs w:val="24"/>
                <w:lang w:val="ro-RO"/>
              </w:rPr>
              <w:t>NU</w:t>
            </w:r>
          </w:p>
          <w:p w14:paraId="7CBBE8F7" w14:textId="77777777" w:rsidR="006B3304" w:rsidRPr="0035766A" w:rsidRDefault="00CE5A06" w:rsidP="000D6A15">
            <w:pPr>
              <w:ind w:left="220" w:hanging="310"/>
              <w:jc w:val="center"/>
              <w:rPr>
                <w:sz w:val="24"/>
                <w:szCs w:val="24"/>
                <w:lang w:val="ro-RO"/>
              </w:rPr>
            </w:pPr>
            <w:r w:rsidRPr="0035766A">
              <w:rPr>
                <w:rFonts w:eastAsia="Arial"/>
                <w:b/>
                <w:bCs/>
                <w:sz w:val="24"/>
                <w:szCs w:val="24"/>
                <w:lang w:val="ro-RO"/>
              </w:rPr>
              <w:t>(nu sunt de accord)</w:t>
            </w:r>
          </w:p>
        </w:tc>
      </w:tr>
      <w:tr w:rsidR="006B3304" w:rsidRPr="0035766A" w14:paraId="58AAF662" w14:textId="77777777" w:rsidTr="000D6A15">
        <w:trPr>
          <w:trHeight w:val="242"/>
        </w:trPr>
        <w:tc>
          <w:tcPr>
            <w:tcW w:w="6500" w:type="dxa"/>
            <w:tcBorders>
              <w:left w:val="single" w:sz="8" w:space="0" w:color="auto"/>
              <w:right w:val="single" w:sz="8" w:space="0" w:color="auto"/>
            </w:tcBorders>
            <w:vAlign w:val="bottom"/>
          </w:tcPr>
          <w:p w14:paraId="2979AEC4" w14:textId="6F1D8DE7" w:rsidR="006B3304" w:rsidRPr="0035766A" w:rsidRDefault="0055652B">
            <w:pPr>
              <w:spacing w:line="242" w:lineRule="exact"/>
              <w:ind w:left="100"/>
              <w:rPr>
                <w:sz w:val="24"/>
                <w:szCs w:val="24"/>
                <w:lang w:val="ro-RO"/>
              </w:rPr>
            </w:pPr>
            <w:r w:rsidRPr="0035766A">
              <w:rPr>
                <w:rFonts w:eastAsia="Arial"/>
                <w:sz w:val="24"/>
                <w:szCs w:val="24"/>
                <w:lang w:val="ro-RO"/>
              </w:rPr>
              <w:t>Numele și prenumele</w:t>
            </w:r>
            <w:r w:rsidR="00AD2BCA" w:rsidRPr="0035766A">
              <w:rPr>
                <w:rFonts w:eastAsia="Arial"/>
                <w:sz w:val="24"/>
                <w:szCs w:val="24"/>
                <w:lang w:val="ro-RO"/>
              </w:rPr>
              <w:t xml:space="preserve"> (înscrierea în</w:t>
            </w:r>
            <w:r w:rsidR="00673FAD">
              <w:rPr>
                <w:rFonts w:eastAsia="Arial"/>
                <w:sz w:val="24"/>
                <w:szCs w:val="24"/>
                <w:lang w:val="ro-RO"/>
              </w:rPr>
              <w:t xml:space="preserve"> </w:t>
            </w:r>
            <w:r w:rsidR="000D6A15">
              <w:rPr>
                <w:rFonts w:eastAsia="Arial"/>
                <w:sz w:val="24"/>
                <w:szCs w:val="24"/>
                <w:lang w:val="ro-RO"/>
              </w:rPr>
              <w:t>documentele școlare – catalog, registru matricol</w:t>
            </w:r>
            <w:r w:rsidR="00AD2BCA" w:rsidRPr="0035766A">
              <w:rPr>
                <w:rFonts w:eastAsia="Arial"/>
                <w:sz w:val="24"/>
                <w:szCs w:val="24"/>
                <w:lang w:val="ro-RO"/>
              </w:rPr>
              <w:t xml:space="preserve">, </w:t>
            </w:r>
            <w:r w:rsidR="00F87C73">
              <w:rPr>
                <w:rFonts w:eastAsia="Arial"/>
                <w:sz w:val="24"/>
                <w:szCs w:val="24"/>
                <w:lang w:val="ro-RO"/>
              </w:rPr>
              <w:t>carnet de elev;  acordarea de drepturi bănești; situații</w:t>
            </w:r>
            <w:r w:rsidR="000817F3">
              <w:rPr>
                <w:rFonts w:eastAsia="Arial"/>
                <w:sz w:val="24"/>
                <w:szCs w:val="24"/>
                <w:lang w:val="ro-RO"/>
              </w:rPr>
              <w:t xml:space="preserve"> statistice</w:t>
            </w:r>
            <w:r w:rsidR="00AD2BCA" w:rsidRPr="0035766A">
              <w:rPr>
                <w:rFonts w:eastAsia="Arial"/>
                <w:sz w:val="24"/>
                <w:szCs w:val="24"/>
                <w:lang w:val="ro-RO"/>
              </w:rPr>
              <w:t>)</w:t>
            </w:r>
          </w:p>
        </w:tc>
        <w:tc>
          <w:tcPr>
            <w:tcW w:w="1430" w:type="dxa"/>
            <w:tcBorders>
              <w:right w:val="single" w:sz="8" w:space="0" w:color="auto"/>
            </w:tcBorders>
            <w:vAlign w:val="bottom"/>
          </w:tcPr>
          <w:p w14:paraId="3C324D8D" w14:textId="77777777" w:rsidR="006B3304" w:rsidRPr="0035766A" w:rsidRDefault="006B3304">
            <w:pPr>
              <w:rPr>
                <w:sz w:val="24"/>
                <w:szCs w:val="24"/>
                <w:lang w:val="ro-RO"/>
              </w:rPr>
            </w:pPr>
          </w:p>
        </w:tc>
        <w:tc>
          <w:tcPr>
            <w:tcW w:w="1350" w:type="dxa"/>
            <w:tcBorders>
              <w:right w:val="single" w:sz="8" w:space="0" w:color="auto"/>
            </w:tcBorders>
            <w:vAlign w:val="bottom"/>
          </w:tcPr>
          <w:p w14:paraId="70D5E479" w14:textId="77777777" w:rsidR="006B3304" w:rsidRPr="0035766A" w:rsidRDefault="006B3304">
            <w:pPr>
              <w:rPr>
                <w:sz w:val="24"/>
                <w:szCs w:val="24"/>
                <w:lang w:val="ro-RO"/>
              </w:rPr>
            </w:pPr>
          </w:p>
        </w:tc>
      </w:tr>
      <w:tr w:rsidR="006B3304" w:rsidRPr="0035766A" w14:paraId="190CEBC3" w14:textId="77777777" w:rsidTr="000D6A15">
        <w:trPr>
          <w:trHeight w:val="87"/>
        </w:trPr>
        <w:tc>
          <w:tcPr>
            <w:tcW w:w="6500" w:type="dxa"/>
            <w:tcBorders>
              <w:left w:val="single" w:sz="8" w:space="0" w:color="auto"/>
              <w:bottom w:val="single" w:sz="8" w:space="0" w:color="auto"/>
              <w:right w:val="single" w:sz="8" w:space="0" w:color="auto"/>
            </w:tcBorders>
            <w:vAlign w:val="bottom"/>
          </w:tcPr>
          <w:p w14:paraId="31BAF454" w14:textId="77777777" w:rsidR="006B3304" w:rsidRPr="0035766A" w:rsidRDefault="006B3304">
            <w:pPr>
              <w:rPr>
                <w:sz w:val="24"/>
                <w:szCs w:val="24"/>
                <w:lang w:val="ro-RO"/>
              </w:rPr>
            </w:pPr>
          </w:p>
        </w:tc>
        <w:tc>
          <w:tcPr>
            <w:tcW w:w="1430" w:type="dxa"/>
            <w:tcBorders>
              <w:bottom w:val="single" w:sz="8" w:space="0" w:color="auto"/>
              <w:right w:val="single" w:sz="8" w:space="0" w:color="auto"/>
            </w:tcBorders>
            <w:vAlign w:val="bottom"/>
          </w:tcPr>
          <w:p w14:paraId="6C3C157A"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5810D6CA" w14:textId="77777777" w:rsidR="006B3304" w:rsidRPr="0035766A" w:rsidRDefault="006B3304">
            <w:pPr>
              <w:rPr>
                <w:sz w:val="24"/>
                <w:szCs w:val="24"/>
                <w:lang w:val="ro-RO"/>
              </w:rPr>
            </w:pPr>
          </w:p>
        </w:tc>
      </w:tr>
      <w:tr w:rsidR="006B3304" w:rsidRPr="0035766A" w14:paraId="625A0ED1" w14:textId="77777777" w:rsidTr="000D6A15">
        <w:trPr>
          <w:trHeight w:val="242"/>
        </w:trPr>
        <w:tc>
          <w:tcPr>
            <w:tcW w:w="6500" w:type="dxa"/>
            <w:tcBorders>
              <w:left w:val="single" w:sz="8" w:space="0" w:color="auto"/>
              <w:right w:val="single" w:sz="8" w:space="0" w:color="auto"/>
            </w:tcBorders>
            <w:vAlign w:val="bottom"/>
          </w:tcPr>
          <w:p w14:paraId="1FBD4C4B" w14:textId="7DBA6EBF" w:rsidR="006B3304" w:rsidRPr="0035766A" w:rsidRDefault="0055652B">
            <w:pPr>
              <w:spacing w:line="242" w:lineRule="exact"/>
              <w:ind w:left="100"/>
              <w:rPr>
                <w:sz w:val="24"/>
                <w:szCs w:val="24"/>
                <w:lang w:val="ro-RO"/>
              </w:rPr>
            </w:pPr>
            <w:r w:rsidRPr="0035766A">
              <w:rPr>
                <w:rFonts w:eastAsia="Arial"/>
                <w:sz w:val="24"/>
                <w:szCs w:val="24"/>
                <w:lang w:val="ro-RO"/>
              </w:rPr>
              <w:t>Data și locul nașterii</w:t>
            </w:r>
            <w:r w:rsidR="00AD2BCA" w:rsidRPr="0035766A">
              <w:rPr>
                <w:rFonts w:eastAsia="Arial"/>
                <w:sz w:val="24"/>
                <w:szCs w:val="24"/>
                <w:lang w:val="ro-RO"/>
              </w:rPr>
              <w:t xml:space="preserve"> </w:t>
            </w:r>
            <w:r w:rsidR="00F87C73" w:rsidRPr="0035766A">
              <w:rPr>
                <w:rFonts w:eastAsia="Arial"/>
                <w:sz w:val="24"/>
                <w:szCs w:val="24"/>
                <w:lang w:val="ro-RO"/>
              </w:rPr>
              <w:t>(înscrierea în</w:t>
            </w:r>
            <w:r w:rsidR="00F87C73">
              <w:rPr>
                <w:rFonts w:eastAsia="Arial"/>
                <w:sz w:val="24"/>
                <w:szCs w:val="24"/>
                <w:lang w:val="ro-RO"/>
              </w:rPr>
              <w:t xml:space="preserve"> documentele școlare – catalog, registru matricol</w:t>
            </w:r>
            <w:r w:rsidR="00F87C73" w:rsidRPr="0035766A">
              <w:rPr>
                <w:rFonts w:eastAsia="Arial"/>
                <w:sz w:val="24"/>
                <w:szCs w:val="24"/>
                <w:lang w:val="ro-RO"/>
              </w:rPr>
              <w:t xml:space="preserve">, </w:t>
            </w:r>
            <w:r w:rsidR="00F87C73">
              <w:rPr>
                <w:rFonts w:eastAsia="Arial"/>
                <w:sz w:val="24"/>
                <w:szCs w:val="24"/>
                <w:lang w:val="ro-RO"/>
              </w:rPr>
              <w:t>carnet de elev;  acordarea de drepturi bănești; situații statistice</w:t>
            </w:r>
            <w:r w:rsidR="00F87C73" w:rsidRPr="0035766A">
              <w:rPr>
                <w:rFonts w:eastAsia="Arial"/>
                <w:sz w:val="24"/>
                <w:szCs w:val="24"/>
                <w:lang w:val="ro-RO"/>
              </w:rPr>
              <w:t>)</w:t>
            </w:r>
          </w:p>
        </w:tc>
        <w:tc>
          <w:tcPr>
            <w:tcW w:w="1430" w:type="dxa"/>
            <w:tcBorders>
              <w:right w:val="single" w:sz="8" w:space="0" w:color="auto"/>
            </w:tcBorders>
            <w:vAlign w:val="bottom"/>
          </w:tcPr>
          <w:p w14:paraId="3C24926B" w14:textId="77777777" w:rsidR="006B3304" w:rsidRPr="0035766A" w:rsidRDefault="006B3304">
            <w:pPr>
              <w:rPr>
                <w:sz w:val="24"/>
                <w:szCs w:val="24"/>
                <w:lang w:val="ro-RO"/>
              </w:rPr>
            </w:pPr>
          </w:p>
        </w:tc>
        <w:tc>
          <w:tcPr>
            <w:tcW w:w="1350" w:type="dxa"/>
            <w:tcBorders>
              <w:right w:val="single" w:sz="8" w:space="0" w:color="auto"/>
            </w:tcBorders>
            <w:vAlign w:val="bottom"/>
          </w:tcPr>
          <w:p w14:paraId="6211DD0C" w14:textId="77777777" w:rsidR="006B3304" w:rsidRPr="0035766A" w:rsidRDefault="006B3304">
            <w:pPr>
              <w:rPr>
                <w:sz w:val="24"/>
                <w:szCs w:val="24"/>
                <w:lang w:val="ro-RO"/>
              </w:rPr>
            </w:pPr>
          </w:p>
        </w:tc>
      </w:tr>
      <w:tr w:rsidR="006B3304" w:rsidRPr="0035766A" w14:paraId="5001220D" w14:textId="77777777" w:rsidTr="000D6A15">
        <w:trPr>
          <w:trHeight w:val="26"/>
        </w:trPr>
        <w:tc>
          <w:tcPr>
            <w:tcW w:w="6500" w:type="dxa"/>
            <w:tcBorders>
              <w:left w:val="single" w:sz="8" w:space="0" w:color="auto"/>
              <w:bottom w:val="single" w:sz="8" w:space="0" w:color="auto"/>
              <w:right w:val="single" w:sz="8" w:space="0" w:color="auto"/>
            </w:tcBorders>
            <w:vAlign w:val="bottom"/>
          </w:tcPr>
          <w:p w14:paraId="33F752A0" w14:textId="77777777" w:rsidR="006B3304" w:rsidRPr="0035766A" w:rsidRDefault="006B3304">
            <w:pPr>
              <w:rPr>
                <w:sz w:val="24"/>
                <w:szCs w:val="24"/>
                <w:lang w:val="ro-RO"/>
              </w:rPr>
            </w:pPr>
          </w:p>
        </w:tc>
        <w:tc>
          <w:tcPr>
            <w:tcW w:w="1430" w:type="dxa"/>
            <w:tcBorders>
              <w:bottom w:val="single" w:sz="8" w:space="0" w:color="auto"/>
              <w:right w:val="single" w:sz="8" w:space="0" w:color="auto"/>
            </w:tcBorders>
            <w:vAlign w:val="bottom"/>
          </w:tcPr>
          <w:p w14:paraId="322990C7"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7FA3F529" w14:textId="77777777" w:rsidR="006B3304" w:rsidRPr="0035766A" w:rsidRDefault="006B3304">
            <w:pPr>
              <w:rPr>
                <w:sz w:val="24"/>
                <w:szCs w:val="24"/>
                <w:lang w:val="ro-RO"/>
              </w:rPr>
            </w:pPr>
          </w:p>
        </w:tc>
      </w:tr>
      <w:tr w:rsidR="006B3304" w:rsidRPr="0035766A" w14:paraId="2C975A63" w14:textId="77777777" w:rsidTr="000D6A15">
        <w:trPr>
          <w:trHeight w:val="240"/>
        </w:trPr>
        <w:tc>
          <w:tcPr>
            <w:tcW w:w="6500" w:type="dxa"/>
            <w:tcBorders>
              <w:left w:val="single" w:sz="8" w:space="0" w:color="auto"/>
              <w:right w:val="single" w:sz="8" w:space="0" w:color="auto"/>
            </w:tcBorders>
            <w:vAlign w:val="bottom"/>
          </w:tcPr>
          <w:p w14:paraId="568425D0" w14:textId="6559E821" w:rsidR="006B3304" w:rsidRPr="0035766A" w:rsidRDefault="0055652B">
            <w:pPr>
              <w:spacing w:line="240" w:lineRule="exact"/>
              <w:ind w:left="100"/>
              <w:rPr>
                <w:sz w:val="24"/>
                <w:szCs w:val="24"/>
                <w:lang w:val="ro-RO"/>
              </w:rPr>
            </w:pPr>
            <w:r w:rsidRPr="0035766A">
              <w:rPr>
                <w:rFonts w:eastAsia="Arial"/>
                <w:sz w:val="24"/>
                <w:szCs w:val="24"/>
                <w:lang w:val="ro-RO"/>
              </w:rPr>
              <w:t>CNP</w:t>
            </w:r>
            <w:r w:rsidR="00AD2BCA" w:rsidRPr="0035766A">
              <w:rPr>
                <w:rFonts w:eastAsia="Arial"/>
                <w:sz w:val="24"/>
                <w:szCs w:val="24"/>
                <w:lang w:val="ro-RO"/>
              </w:rPr>
              <w:t xml:space="preserve"> (înscrierea în </w:t>
            </w:r>
            <w:r w:rsidR="000817F3">
              <w:rPr>
                <w:rFonts w:eastAsia="Arial"/>
                <w:sz w:val="24"/>
                <w:szCs w:val="24"/>
                <w:lang w:val="ro-RO"/>
              </w:rPr>
              <w:t>documentele școlare</w:t>
            </w:r>
            <w:r w:rsidR="00181D78">
              <w:rPr>
                <w:rFonts w:eastAsia="Arial"/>
                <w:sz w:val="24"/>
                <w:szCs w:val="24"/>
                <w:lang w:val="ro-RO"/>
              </w:rPr>
              <w:t xml:space="preserve"> </w:t>
            </w:r>
            <w:r w:rsidR="000D6A15">
              <w:rPr>
                <w:rFonts w:eastAsia="Arial"/>
                <w:sz w:val="24"/>
                <w:szCs w:val="24"/>
                <w:lang w:val="ro-RO"/>
              </w:rPr>
              <w:t>- catalog, registru matricol</w:t>
            </w:r>
            <w:r w:rsidR="00181D78">
              <w:rPr>
                <w:rFonts w:eastAsia="Arial"/>
                <w:sz w:val="24"/>
                <w:szCs w:val="24"/>
                <w:lang w:val="ro-RO"/>
              </w:rPr>
              <w:t>, carnet de elev</w:t>
            </w:r>
            <w:r w:rsidR="00F87C73">
              <w:rPr>
                <w:rFonts w:eastAsia="Arial"/>
                <w:sz w:val="24"/>
                <w:szCs w:val="24"/>
                <w:lang w:val="ro-RO"/>
              </w:rPr>
              <w:t>; acordarea de drepturi bănești; situații statistice</w:t>
            </w:r>
            <w:r w:rsidR="00AD2BCA" w:rsidRPr="0035766A">
              <w:rPr>
                <w:rFonts w:eastAsia="Arial"/>
                <w:sz w:val="24"/>
                <w:szCs w:val="24"/>
                <w:lang w:val="ro-RO"/>
              </w:rPr>
              <w:t>)</w:t>
            </w:r>
          </w:p>
        </w:tc>
        <w:tc>
          <w:tcPr>
            <w:tcW w:w="1430" w:type="dxa"/>
            <w:tcBorders>
              <w:right w:val="single" w:sz="8" w:space="0" w:color="auto"/>
            </w:tcBorders>
            <w:vAlign w:val="bottom"/>
          </w:tcPr>
          <w:p w14:paraId="26AB7548" w14:textId="77777777" w:rsidR="006B3304" w:rsidRPr="0035766A" w:rsidRDefault="006B3304">
            <w:pPr>
              <w:rPr>
                <w:sz w:val="24"/>
                <w:szCs w:val="24"/>
                <w:lang w:val="ro-RO"/>
              </w:rPr>
            </w:pPr>
          </w:p>
        </w:tc>
        <w:tc>
          <w:tcPr>
            <w:tcW w:w="1350" w:type="dxa"/>
            <w:tcBorders>
              <w:right w:val="single" w:sz="8" w:space="0" w:color="auto"/>
            </w:tcBorders>
            <w:vAlign w:val="bottom"/>
          </w:tcPr>
          <w:p w14:paraId="1ABF0108" w14:textId="77777777" w:rsidR="006B3304" w:rsidRPr="0035766A" w:rsidRDefault="006B3304">
            <w:pPr>
              <w:rPr>
                <w:sz w:val="24"/>
                <w:szCs w:val="24"/>
                <w:lang w:val="ro-RO"/>
              </w:rPr>
            </w:pPr>
          </w:p>
        </w:tc>
      </w:tr>
      <w:tr w:rsidR="006B3304" w:rsidRPr="0035766A" w14:paraId="24110610" w14:textId="77777777" w:rsidTr="00F87C73">
        <w:trPr>
          <w:trHeight w:val="81"/>
        </w:trPr>
        <w:tc>
          <w:tcPr>
            <w:tcW w:w="6500" w:type="dxa"/>
            <w:tcBorders>
              <w:left w:val="single" w:sz="8" w:space="0" w:color="auto"/>
              <w:bottom w:val="single" w:sz="8" w:space="0" w:color="auto"/>
              <w:right w:val="single" w:sz="8" w:space="0" w:color="auto"/>
            </w:tcBorders>
            <w:vAlign w:val="bottom"/>
          </w:tcPr>
          <w:p w14:paraId="45735092" w14:textId="77777777" w:rsidR="006B3304" w:rsidRPr="0035766A" w:rsidRDefault="006B3304">
            <w:pPr>
              <w:rPr>
                <w:sz w:val="24"/>
                <w:szCs w:val="24"/>
                <w:lang w:val="ro-RO"/>
              </w:rPr>
            </w:pPr>
          </w:p>
        </w:tc>
        <w:tc>
          <w:tcPr>
            <w:tcW w:w="1430" w:type="dxa"/>
            <w:tcBorders>
              <w:bottom w:val="single" w:sz="8" w:space="0" w:color="auto"/>
              <w:right w:val="single" w:sz="8" w:space="0" w:color="auto"/>
            </w:tcBorders>
            <w:vAlign w:val="bottom"/>
          </w:tcPr>
          <w:p w14:paraId="73E6CB40"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78104AC3" w14:textId="77777777" w:rsidR="006B3304" w:rsidRPr="0035766A" w:rsidRDefault="006B3304">
            <w:pPr>
              <w:rPr>
                <w:sz w:val="24"/>
                <w:szCs w:val="24"/>
                <w:lang w:val="ro-RO"/>
              </w:rPr>
            </w:pPr>
          </w:p>
        </w:tc>
      </w:tr>
      <w:tr w:rsidR="006B3304" w:rsidRPr="0035766A" w14:paraId="266D9090" w14:textId="77777777" w:rsidTr="000D6A15">
        <w:trPr>
          <w:trHeight w:val="240"/>
        </w:trPr>
        <w:tc>
          <w:tcPr>
            <w:tcW w:w="6500" w:type="dxa"/>
            <w:tcBorders>
              <w:left w:val="single" w:sz="8" w:space="0" w:color="auto"/>
              <w:right w:val="single" w:sz="8" w:space="0" w:color="auto"/>
            </w:tcBorders>
            <w:vAlign w:val="bottom"/>
          </w:tcPr>
          <w:p w14:paraId="3C226AF4" w14:textId="67C9F49E" w:rsidR="006B3304" w:rsidRPr="0035766A" w:rsidRDefault="0055652B">
            <w:pPr>
              <w:spacing w:line="240" w:lineRule="exact"/>
              <w:ind w:left="100"/>
              <w:rPr>
                <w:sz w:val="24"/>
                <w:szCs w:val="24"/>
                <w:lang w:val="ro-RO"/>
              </w:rPr>
            </w:pPr>
            <w:r w:rsidRPr="0035766A">
              <w:rPr>
                <w:rFonts w:eastAsia="Arial"/>
                <w:sz w:val="24"/>
                <w:szCs w:val="24"/>
                <w:lang w:val="ro-RO"/>
              </w:rPr>
              <w:t>Numele și prenumele părinților</w:t>
            </w:r>
            <w:r w:rsidR="00AD2BCA" w:rsidRPr="0035766A">
              <w:rPr>
                <w:rFonts w:eastAsia="Arial"/>
                <w:sz w:val="24"/>
                <w:szCs w:val="24"/>
                <w:lang w:val="ro-RO"/>
              </w:rPr>
              <w:t xml:space="preserve"> (înscrierea în catalog, comunicare școală-părinți</w:t>
            </w:r>
            <w:r w:rsidR="00F87C73">
              <w:rPr>
                <w:rFonts w:eastAsia="Arial"/>
                <w:sz w:val="24"/>
                <w:szCs w:val="24"/>
                <w:lang w:val="ro-RO"/>
              </w:rPr>
              <w:t>; acordarea de drepturi bănești; situații statistice</w:t>
            </w:r>
            <w:r w:rsidR="00AD2BCA" w:rsidRPr="0035766A">
              <w:rPr>
                <w:rFonts w:eastAsia="Arial"/>
                <w:sz w:val="24"/>
                <w:szCs w:val="24"/>
                <w:lang w:val="ro-RO"/>
              </w:rPr>
              <w:t>)</w:t>
            </w:r>
          </w:p>
        </w:tc>
        <w:tc>
          <w:tcPr>
            <w:tcW w:w="1430" w:type="dxa"/>
            <w:tcBorders>
              <w:right w:val="single" w:sz="8" w:space="0" w:color="auto"/>
            </w:tcBorders>
            <w:vAlign w:val="bottom"/>
          </w:tcPr>
          <w:p w14:paraId="0F6DF600" w14:textId="77777777" w:rsidR="006B3304" w:rsidRPr="0035766A" w:rsidRDefault="006B3304">
            <w:pPr>
              <w:rPr>
                <w:sz w:val="24"/>
                <w:szCs w:val="24"/>
                <w:lang w:val="ro-RO"/>
              </w:rPr>
            </w:pPr>
          </w:p>
        </w:tc>
        <w:tc>
          <w:tcPr>
            <w:tcW w:w="1350" w:type="dxa"/>
            <w:tcBorders>
              <w:right w:val="single" w:sz="8" w:space="0" w:color="auto"/>
            </w:tcBorders>
            <w:vAlign w:val="bottom"/>
          </w:tcPr>
          <w:p w14:paraId="08830BEF" w14:textId="77777777" w:rsidR="006B3304" w:rsidRPr="0035766A" w:rsidRDefault="006B3304">
            <w:pPr>
              <w:rPr>
                <w:sz w:val="24"/>
                <w:szCs w:val="24"/>
                <w:lang w:val="ro-RO"/>
              </w:rPr>
            </w:pPr>
          </w:p>
        </w:tc>
      </w:tr>
      <w:tr w:rsidR="006B3304" w:rsidRPr="0035766A" w14:paraId="6CE563DF" w14:textId="77777777" w:rsidTr="000D6A15">
        <w:trPr>
          <w:trHeight w:val="68"/>
        </w:trPr>
        <w:tc>
          <w:tcPr>
            <w:tcW w:w="6500" w:type="dxa"/>
            <w:tcBorders>
              <w:left w:val="single" w:sz="8" w:space="0" w:color="auto"/>
              <w:bottom w:val="single" w:sz="8" w:space="0" w:color="auto"/>
              <w:right w:val="single" w:sz="8" w:space="0" w:color="auto"/>
            </w:tcBorders>
            <w:vAlign w:val="bottom"/>
          </w:tcPr>
          <w:p w14:paraId="544FBBC1" w14:textId="77777777" w:rsidR="006B3304" w:rsidRPr="0035766A" w:rsidRDefault="006B3304">
            <w:pPr>
              <w:rPr>
                <w:sz w:val="24"/>
                <w:szCs w:val="24"/>
                <w:lang w:val="ro-RO"/>
              </w:rPr>
            </w:pPr>
          </w:p>
        </w:tc>
        <w:tc>
          <w:tcPr>
            <w:tcW w:w="1430" w:type="dxa"/>
            <w:tcBorders>
              <w:bottom w:val="single" w:sz="8" w:space="0" w:color="auto"/>
              <w:right w:val="single" w:sz="8" w:space="0" w:color="auto"/>
            </w:tcBorders>
            <w:vAlign w:val="bottom"/>
          </w:tcPr>
          <w:p w14:paraId="11E2B3FB"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411F67FE" w14:textId="77777777" w:rsidR="006B3304" w:rsidRPr="0035766A" w:rsidRDefault="006B3304">
            <w:pPr>
              <w:rPr>
                <w:sz w:val="24"/>
                <w:szCs w:val="24"/>
                <w:lang w:val="ro-RO"/>
              </w:rPr>
            </w:pPr>
          </w:p>
        </w:tc>
      </w:tr>
      <w:tr w:rsidR="006B3304" w:rsidRPr="0035766A" w14:paraId="3EF99BF5" w14:textId="77777777" w:rsidTr="000D6A15">
        <w:trPr>
          <w:trHeight w:val="240"/>
        </w:trPr>
        <w:tc>
          <w:tcPr>
            <w:tcW w:w="6500" w:type="dxa"/>
            <w:tcBorders>
              <w:left w:val="single" w:sz="8" w:space="0" w:color="auto"/>
              <w:right w:val="single" w:sz="8" w:space="0" w:color="auto"/>
            </w:tcBorders>
            <w:vAlign w:val="bottom"/>
          </w:tcPr>
          <w:p w14:paraId="373551BB" w14:textId="5B1FD0E0" w:rsidR="006B3304" w:rsidRPr="0035766A" w:rsidRDefault="0055652B">
            <w:pPr>
              <w:spacing w:line="240" w:lineRule="exact"/>
              <w:ind w:left="100"/>
              <w:rPr>
                <w:sz w:val="24"/>
                <w:szCs w:val="24"/>
                <w:lang w:val="ro-RO"/>
              </w:rPr>
            </w:pPr>
            <w:r w:rsidRPr="0035766A">
              <w:rPr>
                <w:rFonts w:eastAsia="Arial"/>
                <w:sz w:val="24"/>
                <w:szCs w:val="24"/>
                <w:lang w:val="ro-RO"/>
              </w:rPr>
              <w:t xml:space="preserve">Date de contact ale părinților/tutorilor legali </w:t>
            </w:r>
            <w:r w:rsidR="00F87C73">
              <w:rPr>
                <w:rFonts w:eastAsia="Arial"/>
                <w:sz w:val="24"/>
                <w:szCs w:val="24"/>
                <w:lang w:val="ro-RO"/>
              </w:rPr>
              <w:t xml:space="preserve">- </w:t>
            </w:r>
            <w:r w:rsidRPr="0035766A">
              <w:rPr>
                <w:rFonts w:eastAsia="Arial"/>
                <w:sz w:val="24"/>
                <w:szCs w:val="24"/>
                <w:lang w:val="ro-RO"/>
              </w:rPr>
              <w:t>adresa de domiciliu</w:t>
            </w:r>
          </w:p>
        </w:tc>
        <w:tc>
          <w:tcPr>
            <w:tcW w:w="1430" w:type="dxa"/>
            <w:tcBorders>
              <w:right w:val="single" w:sz="8" w:space="0" w:color="auto"/>
            </w:tcBorders>
            <w:vAlign w:val="bottom"/>
          </w:tcPr>
          <w:p w14:paraId="138D462F" w14:textId="77777777" w:rsidR="006B3304" w:rsidRPr="0035766A" w:rsidRDefault="006B3304">
            <w:pPr>
              <w:rPr>
                <w:sz w:val="24"/>
                <w:szCs w:val="24"/>
                <w:lang w:val="ro-RO"/>
              </w:rPr>
            </w:pPr>
          </w:p>
        </w:tc>
        <w:tc>
          <w:tcPr>
            <w:tcW w:w="1350" w:type="dxa"/>
            <w:tcBorders>
              <w:right w:val="single" w:sz="8" w:space="0" w:color="auto"/>
            </w:tcBorders>
            <w:vAlign w:val="bottom"/>
          </w:tcPr>
          <w:p w14:paraId="2DCA24FC" w14:textId="77777777" w:rsidR="006B3304" w:rsidRPr="0035766A" w:rsidRDefault="006B3304">
            <w:pPr>
              <w:rPr>
                <w:sz w:val="24"/>
                <w:szCs w:val="24"/>
                <w:lang w:val="ro-RO"/>
              </w:rPr>
            </w:pPr>
          </w:p>
        </w:tc>
      </w:tr>
      <w:tr w:rsidR="006B3304" w:rsidRPr="0035766A" w14:paraId="3EBC59FD" w14:textId="77777777" w:rsidTr="000D6A15">
        <w:trPr>
          <w:trHeight w:val="255"/>
        </w:trPr>
        <w:tc>
          <w:tcPr>
            <w:tcW w:w="6500" w:type="dxa"/>
            <w:tcBorders>
              <w:left w:val="single" w:sz="8" w:space="0" w:color="auto"/>
              <w:right w:val="single" w:sz="8" w:space="0" w:color="auto"/>
            </w:tcBorders>
            <w:vAlign w:val="bottom"/>
          </w:tcPr>
          <w:p w14:paraId="08E0D9A1" w14:textId="7C311360" w:rsidR="006B3304" w:rsidRPr="0035766A" w:rsidRDefault="0055652B">
            <w:pPr>
              <w:ind w:left="100"/>
              <w:rPr>
                <w:sz w:val="24"/>
                <w:szCs w:val="24"/>
                <w:lang w:val="ro-RO"/>
              </w:rPr>
            </w:pPr>
            <w:r w:rsidRPr="0035766A">
              <w:rPr>
                <w:rFonts w:eastAsia="Arial"/>
                <w:sz w:val="24"/>
                <w:szCs w:val="24"/>
                <w:lang w:val="ro-RO"/>
              </w:rPr>
              <w:t>și  de  corespondență,  telefon,  e-mail</w:t>
            </w:r>
            <w:r w:rsidR="00F87C73">
              <w:rPr>
                <w:rFonts w:eastAsia="Arial"/>
                <w:sz w:val="24"/>
                <w:szCs w:val="24"/>
                <w:lang w:val="ro-RO"/>
              </w:rPr>
              <w:t xml:space="preserve"> (</w:t>
            </w:r>
            <w:r w:rsidRPr="0035766A">
              <w:rPr>
                <w:rFonts w:eastAsia="Arial"/>
                <w:sz w:val="24"/>
                <w:szCs w:val="24"/>
                <w:lang w:val="ro-RO"/>
              </w:rPr>
              <w:t>comunicare</w:t>
            </w:r>
          </w:p>
        </w:tc>
        <w:tc>
          <w:tcPr>
            <w:tcW w:w="1430" w:type="dxa"/>
            <w:tcBorders>
              <w:right w:val="single" w:sz="8" w:space="0" w:color="auto"/>
            </w:tcBorders>
            <w:vAlign w:val="bottom"/>
          </w:tcPr>
          <w:p w14:paraId="35099DE0" w14:textId="77777777" w:rsidR="006B3304" w:rsidRPr="0035766A" w:rsidRDefault="006B3304">
            <w:pPr>
              <w:rPr>
                <w:sz w:val="24"/>
                <w:szCs w:val="24"/>
                <w:lang w:val="ro-RO"/>
              </w:rPr>
            </w:pPr>
          </w:p>
        </w:tc>
        <w:tc>
          <w:tcPr>
            <w:tcW w:w="1350" w:type="dxa"/>
            <w:tcBorders>
              <w:right w:val="single" w:sz="8" w:space="0" w:color="auto"/>
            </w:tcBorders>
            <w:vAlign w:val="bottom"/>
          </w:tcPr>
          <w:p w14:paraId="4CFA708B" w14:textId="77777777" w:rsidR="006B3304" w:rsidRPr="0035766A" w:rsidRDefault="006B3304">
            <w:pPr>
              <w:rPr>
                <w:sz w:val="24"/>
                <w:szCs w:val="24"/>
                <w:lang w:val="ro-RO"/>
              </w:rPr>
            </w:pPr>
          </w:p>
        </w:tc>
      </w:tr>
      <w:tr w:rsidR="006B3304" w:rsidRPr="0035766A" w14:paraId="27612182" w14:textId="77777777" w:rsidTr="000D6A15">
        <w:trPr>
          <w:trHeight w:val="253"/>
        </w:trPr>
        <w:tc>
          <w:tcPr>
            <w:tcW w:w="6500" w:type="dxa"/>
            <w:tcBorders>
              <w:left w:val="single" w:sz="8" w:space="0" w:color="auto"/>
              <w:bottom w:val="single" w:sz="8" w:space="0" w:color="auto"/>
              <w:right w:val="single" w:sz="8" w:space="0" w:color="auto"/>
            </w:tcBorders>
            <w:vAlign w:val="bottom"/>
          </w:tcPr>
          <w:p w14:paraId="5AD5226A" w14:textId="01C146B6" w:rsidR="006B3304" w:rsidRPr="0035766A" w:rsidRDefault="0055652B">
            <w:pPr>
              <w:ind w:left="100"/>
              <w:rPr>
                <w:sz w:val="24"/>
                <w:szCs w:val="24"/>
                <w:lang w:val="ro-RO"/>
              </w:rPr>
            </w:pPr>
            <w:r w:rsidRPr="0035766A">
              <w:rPr>
                <w:rFonts w:eastAsia="Arial"/>
                <w:sz w:val="24"/>
                <w:szCs w:val="24"/>
                <w:lang w:val="ro-RO"/>
              </w:rPr>
              <w:t>școală-părinți</w:t>
            </w:r>
            <w:r w:rsidR="00F87C73">
              <w:rPr>
                <w:rFonts w:eastAsia="Arial"/>
                <w:sz w:val="24"/>
                <w:szCs w:val="24"/>
                <w:lang w:val="ro-RO"/>
              </w:rPr>
              <w:t>; situații statistice)</w:t>
            </w:r>
          </w:p>
        </w:tc>
        <w:tc>
          <w:tcPr>
            <w:tcW w:w="1430" w:type="dxa"/>
            <w:tcBorders>
              <w:bottom w:val="single" w:sz="8" w:space="0" w:color="auto"/>
              <w:right w:val="single" w:sz="8" w:space="0" w:color="auto"/>
            </w:tcBorders>
            <w:vAlign w:val="bottom"/>
          </w:tcPr>
          <w:p w14:paraId="3D961EBD"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43261785" w14:textId="77777777" w:rsidR="006B3304" w:rsidRPr="0035766A" w:rsidRDefault="006B3304">
            <w:pPr>
              <w:rPr>
                <w:sz w:val="24"/>
                <w:szCs w:val="24"/>
                <w:lang w:val="ro-RO"/>
              </w:rPr>
            </w:pPr>
          </w:p>
        </w:tc>
      </w:tr>
      <w:tr w:rsidR="006B3304" w:rsidRPr="0035766A" w14:paraId="02F4983E" w14:textId="77777777" w:rsidTr="000D6A15">
        <w:trPr>
          <w:trHeight w:val="243"/>
        </w:trPr>
        <w:tc>
          <w:tcPr>
            <w:tcW w:w="6500" w:type="dxa"/>
            <w:tcBorders>
              <w:left w:val="single" w:sz="8" w:space="0" w:color="auto"/>
              <w:right w:val="single" w:sz="8" w:space="0" w:color="auto"/>
            </w:tcBorders>
            <w:vAlign w:val="bottom"/>
          </w:tcPr>
          <w:p w14:paraId="544F4A0C" w14:textId="7BA7DABC" w:rsidR="006B3304" w:rsidRPr="0035766A" w:rsidRDefault="0055652B">
            <w:pPr>
              <w:spacing w:line="243" w:lineRule="exact"/>
              <w:ind w:left="100"/>
              <w:rPr>
                <w:sz w:val="24"/>
                <w:szCs w:val="24"/>
                <w:lang w:val="ro-RO"/>
              </w:rPr>
            </w:pPr>
            <w:r w:rsidRPr="0035766A">
              <w:rPr>
                <w:rFonts w:eastAsia="Arial"/>
                <w:sz w:val="24"/>
                <w:szCs w:val="24"/>
                <w:lang w:val="ro-RO"/>
              </w:rPr>
              <w:t>Religia (în  vederea  exprimării opțiunii privind studiul</w:t>
            </w:r>
          </w:p>
        </w:tc>
        <w:tc>
          <w:tcPr>
            <w:tcW w:w="1430" w:type="dxa"/>
            <w:tcBorders>
              <w:right w:val="single" w:sz="8" w:space="0" w:color="auto"/>
            </w:tcBorders>
            <w:vAlign w:val="bottom"/>
          </w:tcPr>
          <w:p w14:paraId="00D895B1" w14:textId="77777777" w:rsidR="006B3304" w:rsidRPr="0035766A" w:rsidRDefault="006B3304">
            <w:pPr>
              <w:rPr>
                <w:sz w:val="24"/>
                <w:szCs w:val="24"/>
                <w:lang w:val="ro-RO"/>
              </w:rPr>
            </w:pPr>
          </w:p>
        </w:tc>
        <w:tc>
          <w:tcPr>
            <w:tcW w:w="1350" w:type="dxa"/>
            <w:tcBorders>
              <w:right w:val="single" w:sz="8" w:space="0" w:color="auto"/>
            </w:tcBorders>
            <w:vAlign w:val="bottom"/>
          </w:tcPr>
          <w:p w14:paraId="0FF346EC" w14:textId="77777777" w:rsidR="006B3304" w:rsidRPr="0035766A" w:rsidRDefault="006B3304">
            <w:pPr>
              <w:rPr>
                <w:sz w:val="24"/>
                <w:szCs w:val="24"/>
                <w:lang w:val="ro-RO"/>
              </w:rPr>
            </w:pPr>
          </w:p>
        </w:tc>
      </w:tr>
      <w:tr w:rsidR="006B3304" w:rsidRPr="0035766A" w14:paraId="5E6DE063" w14:textId="77777777" w:rsidTr="000D6A15">
        <w:trPr>
          <w:trHeight w:val="253"/>
        </w:trPr>
        <w:tc>
          <w:tcPr>
            <w:tcW w:w="6500" w:type="dxa"/>
            <w:tcBorders>
              <w:left w:val="single" w:sz="8" w:space="0" w:color="auto"/>
              <w:bottom w:val="single" w:sz="8" w:space="0" w:color="auto"/>
              <w:right w:val="single" w:sz="8" w:space="0" w:color="auto"/>
            </w:tcBorders>
            <w:vAlign w:val="bottom"/>
          </w:tcPr>
          <w:p w14:paraId="7C812C98" w14:textId="542E4647" w:rsidR="006B3304" w:rsidRPr="0035766A" w:rsidRDefault="0055652B">
            <w:pPr>
              <w:ind w:left="100"/>
              <w:rPr>
                <w:sz w:val="24"/>
                <w:szCs w:val="24"/>
                <w:lang w:val="ro-RO"/>
              </w:rPr>
            </w:pPr>
            <w:r w:rsidRPr="0035766A">
              <w:rPr>
                <w:rFonts w:eastAsia="Arial"/>
                <w:sz w:val="24"/>
                <w:szCs w:val="24"/>
                <w:lang w:val="ro-RO"/>
              </w:rPr>
              <w:t xml:space="preserve">disciplinei </w:t>
            </w:r>
            <w:r w:rsidRPr="0035766A">
              <w:rPr>
                <w:rFonts w:eastAsia="Arial"/>
                <w:iCs/>
                <w:sz w:val="24"/>
                <w:szCs w:val="24"/>
                <w:lang w:val="ro-RO"/>
              </w:rPr>
              <w:t>Religie</w:t>
            </w:r>
            <w:r w:rsidR="00181D78">
              <w:rPr>
                <w:rFonts w:eastAsia="Arial"/>
                <w:iCs/>
                <w:sz w:val="24"/>
                <w:szCs w:val="24"/>
                <w:lang w:val="ro-RO"/>
              </w:rPr>
              <w:t xml:space="preserve">; </w:t>
            </w:r>
            <w:r w:rsidR="00F87C73">
              <w:rPr>
                <w:rFonts w:eastAsia="Arial"/>
                <w:iCs/>
                <w:sz w:val="24"/>
                <w:szCs w:val="24"/>
                <w:lang w:val="ro-RO"/>
              </w:rPr>
              <w:t>situații</w:t>
            </w:r>
            <w:r w:rsidR="00181D78">
              <w:rPr>
                <w:rFonts w:eastAsia="Arial"/>
                <w:iCs/>
                <w:sz w:val="24"/>
                <w:szCs w:val="24"/>
                <w:lang w:val="ro-RO"/>
              </w:rPr>
              <w:t xml:space="preserve"> statistice</w:t>
            </w:r>
            <w:r w:rsidRPr="0035766A">
              <w:rPr>
                <w:rFonts w:eastAsia="Arial"/>
                <w:sz w:val="24"/>
                <w:szCs w:val="24"/>
                <w:lang w:val="ro-RO"/>
              </w:rPr>
              <w:t>)</w:t>
            </w:r>
          </w:p>
        </w:tc>
        <w:tc>
          <w:tcPr>
            <w:tcW w:w="1430" w:type="dxa"/>
            <w:tcBorders>
              <w:bottom w:val="single" w:sz="8" w:space="0" w:color="auto"/>
              <w:right w:val="single" w:sz="8" w:space="0" w:color="auto"/>
            </w:tcBorders>
            <w:vAlign w:val="bottom"/>
          </w:tcPr>
          <w:p w14:paraId="0298AFE9"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36A120A3" w14:textId="77777777" w:rsidR="006B3304" w:rsidRPr="0035766A" w:rsidRDefault="006B3304">
            <w:pPr>
              <w:rPr>
                <w:sz w:val="24"/>
                <w:szCs w:val="24"/>
                <w:lang w:val="ro-RO"/>
              </w:rPr>
            </w:pPr>
          </w:p>
        </w:tc>
      </w:tr>
      <w:tr w:rsidR="000D6A15" w:rsidRPr="0035766A" w14:paraId="0E051DB2" w14:textId="77777777" w:rsidTr="000D6A15">
        <w:trPr>
          <w:trHeight w:val="253"/>
        </w:trPr>
        <w:tc>
          <w:tcPr>
            <w:tcW w:w="6500" w:type="dxa"/>
            <w:tcBorders>
              <w:left w:val="single" w:sz="8" w:space="0" w:color="auto"/>
              <w:bottom w:val="single" w:sz="8" w:space="0" w:color="auto"/>
              <w:right w:val="single" w:sz="8" w:space="0" w:color="auto"/>
            </w:tcBorders>
            <w:vAlign w:val="bottom"/>
          </w:tcPr>
          <w:p w14:paraId="325E336E" w14:textId="1A041FD3" w:rsidR="000D6A15" w:rsidRPr="0035766A" w:rsidRDefault="000D6A15">
            <w:pPr>
              <w:ind w:left="100"/>
              <w:rPr>
                <w:rFonts w:eastAsia="Arial"/>
                <w:sz w:val="24"/>
                <w:szCs w:val="24"/>
                <w:lang w:val="ro-RO"/>
              </w:rPr>
            </w:pPr>
            <w:r>
              <w:rPr>
                <w:rFonts w:eastAsia="Arial"/>
                <w:sz w:val="24"/>
                <w:szCs w:val="24"/>
                <w:lang w:val="ro-RO"/>
              </w:rPr>
              <w:t>E</w:t>
            </w:r>
            <w:r w:rsidRPr="0035766A">
              <w:rPr>
                <w:rFonts w:eastAsia="Arial"/>
                <w:sz w:val="24"/>
                <w:szCs w:val="24"/>
                <w:lang w:val="ro-RO"/>
              </w:rPr>
              <w:t>tnia</w:t>
            </w:r>
            <w:r>
              <w:rPr>
                <w:rFonts w:eastAsia="Arial"/>
                <w:iCs/>
                <w:sz w:val="24"/>
                <w:szCs w:val="24"/>
                <w:lang w:val="ro-RO"/>
              </w:rPr>
              <w:t xml:space="preserve"> </w:t>
            </w:r>
            <w:r w:rsidR="00F87C73">
              <w:rPr>
                <w:rFonts w:eastAsia="Arial"/>
                <w:iCs/>
                <w:sz w:val="24"/>
                <w:szCs w:val="24"/>
                <w:lang w:val="ro-RO"/>
              </w:rPr>
              <w:t>–</w:t>
            </w:r>
            <w:r>
              <w:rPr>
                <w:rFonts w:eastAsia="Arial"/>
                <w:iCs/>
                <w:sz w:val="24"/>
                <w:szCs w:val="24"/>
                <w:lang w:val="ro-RO"/>
              </w:rPr>
              <w:t xml:space="preserve"> </w:t>
            </w:r>
            <w:r w:rsidR="00F87C73">
              <w:rPr>
                <w:rFonts w:eastAsia="Arial"/>
                <w:iCs/>
                <w:sz w:val="24"/>
                <w:szCs w:val="24"/>
                <w:lang w:val="ro-RO"/>
              </w:rPr>
              <w:t xml:space="preserve">situații </w:t>
            </w:r>
            <w:r w:rsidRPr="0035766A">
              <w:rPr>
                <w:rFonts w:eastAsia="Arial"/>
                <w:iCs/>
                <w:sz w:val="24"/>
                <w:szCs w:val="24"/>
                <w:lang w:val="ro-RO"/>
              </w:rPr>
              <w:t xml:space="preserve"> statistice</w:t>
            </w:r>
          </w:p>
        </w:tc>
        <w:tc>
          <w:tcPr>
            <w:tcW w:w="1430" w:type="dxa"/>
            <w:tcBorders>
              <w:bottom w:val="single" w:sz="8" w:space="0" w:color="auto"/>
              <w:right w:val="single" w:sz="8" w:space="0" w:color="auto"/>
            </w:tcBorders>
            <w:vAlign w:val="bottom"/>
          </w:tcPr>
          <w:p w14:paraId="62E7BF6D" w14:textId="77777777" w:rsidR="000D6A15" w:rsidRPr="0035766A" w:rsidRDefault="000D6A15">
            <w:pPr>
              <w:rPr>
                <w:sz w:val="24"/>
                <w:szCs w:val="24"/>
                <w:lang w:val="ro-RO"/>
              </w:rPr>
            </w:pPr>
          </w:p>
        </w:tc>
        <w:tc>
          <w:tcPr>
            <w:tcW w:w="1350" w:type="dxa"/>
            <w:tcBorders>
              <w:bottom w:val="single" w:sz="8" w:space="0" w:color="auto"/>
              <w:right w:val="single" w:sz="8" w:space="0" w:color="auto"/>
            </w:tcBorders>
            <w:vAlign w:val="bottom"/>
          </w:tcPr>
          <w:p w14:paraId="6FA7A8D6" w14:textId="77777777" w:rsidR="000D6A15" w:rsidRPr="0035766A" w:rsidRDefault="000D6A15">
            <w:pPr>
              <w:rPr>
                <w:sz w:val="24"/>
                <w:szCs w:val="24"/>
                <w:lang w:val="ro-RO"/>
              </w:rPr>
            </w:pPr>
          </w:p>
        </w:tc>
      </w:tr>
      <w:tr w:rsidR="006B3304" w:rsidRPr="0035766A" w14:paraId="338D7692" w14:textId="77777777" w:rsidTr="000D6A15">
        <w:trPr>
          <w:trHeight w:val="243"/>
        </w:trPr>
        <w:tc>
          <w:tcPr>
            <w:tcW w:w="6500" w:type="dxa"/>
            <w:tcBorders>
              <w:left w:val="single" w:sz="8" w:space="0" w:color="auto"/>
              <w:right w:val="single" w:sz="8" w:space="0" w:color="auto"/>
            </w:tcBorders>
            <w:vAlign w:val="bottom"/>
          </w:tcPr>
          <w:p w14:paraId="31DC79F3" w14:textId="77777777" w:rsidR="006B3304" w:rsidRPr="0035766A" w:rsidRDefault="0055652B">
            <w:pPr>
              <w:spacing w:line="243" w:lineRule="exact"/>
              <w:ind w:left="100"/>
              <w:rPr>
                <w:sz w:val="24"/>
                <w:szCs w:val="24"/>
                <w:lang w:val="ro-RO"/>
              </w:rPr>
            </w:pPr>
            <w:r w:rsidRPr="0035766A">
              <w:rPr>
                <w:rFonts w:eastAsia="Arial"/>
                <w:sz w:val="24"/>
                <w:szCs w:val="24"/>
                <w:lang w:val="ro-RO"/>
              </w:rPr>
              <w:t>Rezultatele școlare la final de an de studiu/ciclu de învățământ,</w:t>
            </w:r>
          </w:p>
        </w:tc>
        <w:tc>
          <w:tcPr>
            <w:tcW w:w="1430" w:type="dxa"/>
            <w:tcBorders>
              <w:right w:val="single" w:sz="8" w:space="0" w:color="auto"/>
            </w:tcBorders>
            <w:vAlign w:val="bottom"/>
          </w:tcPr>
          <w:p w14:paraId="723F1E4A" w14:textId="77777777" w:rsidR="006B3304" w:rsidRPr="0035766A" w:rsidRDefault="006B3304">
            <w:pPr>
              <w:rPr>
                <w:sz w:val="24"/>
                <w:szCs w:val="24"/>
                <w:lang w:val="ro-RO"/>
              </w:rPr>
            </w:pPr>
          </w:p>
        </w:tc>
        <w:tc>
          <w:tcPr>
            <w:tcW w:w="1350" w:type="dxa"/>
            <w:tcBorders>
              <w:right w:val="single" w:sz="8" w:space="0" w:color="auto"/>
            </w:tcBorders>
            <w:vAlign w:val="bottom"/>
          </w:tcPr>
          <w:p w14:paraId="7A79F3DE" w14:textId="77777777" w:rsidR="006B3304" w:rsidRPr="0035766A" w:rsidRDefault="006B3304">
            <w:pPr>
              <w:rPr>
                <w:sz w:val="24"/>
                <w:szCs w:val="24"/>
                <w:lang w:val="ro-RO"/>
              </w:rPr>
            </w:pPr>
          </w:p>
        </w:tc>
      </w:tr>
      <w:tr w:rsidR="006B3304" w:rsidRPr="0035766A" w14:paraId="2B459515" w14:textId="77777777" w:rsidTr="000D6A15">
        <w:trPr>
          <w:trHeight w:val="253"/>
        </w:trPr>
        <w:tc>
          <w:tcPr>
            <w:tcW w:w="6500" w:type="dxa"/>
            <w:tcBorders>
              <w:left w:val="single" w:sz="8" w:space="0" w:color="auto"/>
              <w:bottom w:val="single" w:sz="8" w:space="0" w:color="auto"/>
              <w:right w:val="single" w:sz="8" w:space="0" w:color="auto"/>
            </w:tcBorders>
            <w:vAlign w:val="bottom"/>
          </w:tcPr>
          <w:p w14:paraId="550AA0AB" w14:textId="1E37C731" w:rsidR="006B3304" w:rsidRPr="0035766A" w:rsidRDefault="0055652B">
            <w:pPr>
              <w:ind w:left="100"/>
              <w:rPr>
                <w:sz w:val="24"/>
                <w:szCs w:val="24"/>
                <w:lang w:val="ro-RO"/>
              </w:rPr>
            </w:pPr>
            <w:r w:rsidRPr="0035766A">
              <w:rPr>
                <w:rFonts w:eastAsia="Arial"/>
                <w:sz w:val="24"/>
                <w:szCs w:val="24"/>
                <w:lang w:val="ro-RO"/>
              </w:rPr>
              <w:t>examene, concursuri</w:t>
            </w:r>
            <w:r w:rsidR="00533B68" w:rsidRPr="0035766A">
              <w:rPr>
                <w:rFonts w:eastAsia="Arial"/>
                <w:sz w:val="24"/>
                <w:szCs w:val="24"/>
                <w:lang w:val="ro-RO"/>
              </w:rPr>
              <w:t xml:space="preserve"> </w:t>
            </w:r>
            <w:r w:rsidR="00AD2BCA" w:rsidRPr="0035766A">
              <w:rPr>
                <w:rFonts w:eastAsia="Arial"/>
                <w:sz w:val="24"/>
                <w:szCs w:val="24"/>
                <w:lang w:val="ro-RO"/>
              </w:rPr>
              <w:t>(</w:t>
            </w:r>
            <w:r w:rsidR="00F87C73">
              <w:rPr>
                <w:rFonts w:eastAsia="Arial"/>
                <w:sz w:val="24"/>
                <w:szCs w:val="24"/>
                <w:lang w:val="ro-RO"/>
              </w:rPr>
              <w:t>situații</w:t>
            </w:r>
            <w:r w:rsidR="00AD2BCA" w:rsidRPr="0035766A">
              <w:rPr>
                <w:rFonts w:eastAsia="Arial"/>
                <w:sz w:val="24"/>
                <w:szCs w:val="24"/>
                <w:lang w:val="ro-RO"/>
              </w:rPr>
              <w:t xml:space="preserve"> statistice</w:t>
            </w:r>
            <w:r w:rsidR="00F87C73">
              <w:rPr>
                <w:rFonts w:eastAsia="Arial"/>
                <w:sz w:val="24"/>
                <w:szCs w:val="24"/>
                <w:lang w:val="ro-RO"/>
              </w:rPr>
              <w:t>; promovarea imaginii școlii</w:t>
            </w:r>
            <w:r w:rsidR="00AD2BCA" w:rsidRPr="0035766A">
              <w:rPr>
                <w:rFonts w:eastAsia="Arial"/>
                <w:sz w:val="24"/>
                <w:szCs w:val="24"/>
                <w:lang w:val="ro-RO"/>
              </w:rPr>
              <w:t>)</w:t>
            </w:r>
          </w:p>
        </w:tc>
        <w:tc>
          <w:tcPr>
            <w:tcW w:w="1430" w:type="dxa"/>
            <w:tcBorders>
              <w:bottom w:val="single" w:sz="8" w:space="0" w:color="auto"/>
              <w:right w:val="single" w:sz="8" w:space="0" w:color="auto"/>
            </w:tcBorders>
            <w:vAlign w:val="bottom"/>
          </w:tcPr>
          <w:p w14:paraId="13C2B3F7"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2F7EB72A" w14:textId="77777777" w:rsidR="006B3304" w:rsidRPr="0035766A" w:rsidRDefault="006B3304">
            <w:pPr>
              <w:rPr>
                <w:sz w:val="24"/>
                <w:szCs w:val="24"/>
                <w:lang w:val="ro-RO"/>
              </w:rPr>
            </w:pPr>
          </w:p>
        </w:tc>
      </w:tr>
      <w:tr w:rsidR="006B3304" w:rsidRPr="0035766A" w14:paraId="10DA66DE" w14:textId="77777777" w:rsidTr="000D6A15">
        <w:trPr>
          <w:trHeight w:val="241"/>
        </w:trPr>
        <w:tc>
          <w:tcPr>
            <w:tcW w:w="6500" w:type="dxa"/>
            <w:tcBorders>
              <w:left w:val="single" w:sz="8" w:space="0" w:color="auto"/>
              <w:right w:val="single" w:sz="8" w:space="0" w:color="auto"/>
            </w:tcBorders>
            <w:vAlign w:val="bottom"/>
          </w:tcPr>
          <w:p w14:paraId="277523C4" w14:textId="72481FC2" w:rsidR="006B3304" w:rsidRPr="0035766A" w:rsidRDefault="009F794C" w:rsidP="00A53DB5">
            <w:pPr>
              <w:spacing w:line="241" w:lineRule="exact"/>
              <w:ind w:left="100"/>
              <w:rPr>
                <w:sz w:val="24"/>
                <w:szCs w:val="24"/>
                <w:lang w:val="ro-RO"/>
              </w:rPr>
            </w:pPr>
            <w:r w:rsidRPr="0035766A">
              <w:rPr>
                <w:rFonts w:eastAsia="Arial"/>
                <w:sz w:val="24"/>
                <w:szCs w:val="24"/>
                <w:lang w:val="ro-RO"/>
              </w:rPr>
              <w:t>Fotografii, înregistrări audio/video</w:t>
            </w:r>
            <w:r w:rsidR="00A246A8">
              <w:rPr>
                <w:rFonts w:eastAsia="Arial"/>
                <w:sz w:val="24"/>
                <w:szCs w:val="24"/>
                <w:lang w:val="ro-RO"/>
              </w:rPr>
              <w:t xml:space="preserve"> </w:t>
            </w:r>
            <w:r w:rsidRPr="0035766A">
              <w:rPr>
                <w:rFonts w:eastAsia="Arial"/>
                <w:sz w:val="24"/>
                <w:szCs w:val="24"/>
                <w:lang w:val="ro-RO"/>
              </w:rPr>
              <w:t xml:space="preserve"> </w:t>
            </w:r>
            <w:r w:rsidR="0055652B" w:rsidRPr="0035766A">
              <w:rPr>
                <w:rFonts w:eastAsia="Arial"/>
                <w:sz w:val="24"/>
                <w:szCs w:val="24"/>
                <w:lang w:val="ro-RO"/>
              </w:rPr>
              <w:t xml:space="preserve">(în vederea promovării </w:t>
            </w:r>
            <w:r w:rsidR="00A53DB5" w:rsidRPr="0035766A">
              <w:rPr>
                <w:rFonts w:eastAsia="Arial"/>
                <w:sz w:val="24"/>
                <w:szCs w:val="24"/>
                <w:lang w:val="ro-RO"/>
              </w:rPr>
              <w:t>imaginii școlii</w:t>
            </w:r>
            <w:r w:rsidR="00F87C73">
              <w:rPr>
                <w:rFonts w:eastAsia="Arial"/>
                <w:sz w:val="24"/>
                <w:szCs w:val="24"/>
                <w:lang w:val="ro-RO"/>
              </w:rPr>
              <w:t xml:space="preserve">, </w:t>
            </w:r>
            <w:r w:rsidR="00A53DB5" w:rsidRPr="0035766A">
              <w:rPr>
                <w:rFonts w:eastAsia="Arial"/>
                <w:sz w:val="24"/>
                <w:szCs w:val="24"/>
                <w:lang w:val="ro-RO"/>
              </w:rPr>
              <w:t>a activită</w:t>
            </w:r>
            <w:r w:rsidR="00B638DE" w:rsidRPr="0035766A">
              <w:rPr>
                <w:rFonts w:eastAsia="Arial"/>
                <w:sz w:val="24"/>
                <w:szCs w:val="24"/>
                <w:lang w:val="ro-RO"/>
              </w:rPr>
              <w:t xml:space="preserve">ților </w:t>
            </w:r>
            <w:r w:rsidR="00AD2BCA" w:rsidRPr="0035766A">
              <w:rPr>
                <w:rFonts w:eastAsia="Arial"/>
                <w:sz w:val="24"/>
                <w:szCs w:val="24"/>
                <w:lang w:val="ro-RO"/>
              </w:rPr>
              <w:t>instructiv-educative desfășurate în școală și ini</w:t>
            </w:r>
            <w:r w:rsidR="00A246A8">
              <w:rPr>
                <w:rFonts w:eastAsia="Arial"/>
                <w:sz w:val="24"/>
                <w:szCs w:val="24"/>
                <w:lang w:val="ro-RO"/>
              </w:rPr>
              <w:t>ț</w:t>
            </w:r>
            <w:r w:rsidR="00AD2BCA" w:rsidRPr="0035766A">
              <w:rPr>
                <w:rFonts w:eastAsia="Arial"/>
                <w:sz w:val="24"/>
                <w:szCs w:val="24"/>
                <w:lang w:val="ro-RO"/>
              </w:rPr>
              <w:t>iate de școală</w:t>
            </w:r>
            <w:r w:rsidR="00A246A8">
              <w:rPr>
                <w:rFonts w:eastAsia="Arial"/>
                <w:sz w:val="24"/>
                <w:szCs w:val="24"/>
                <w:lang w:val="ro-RO"/>
              </w:rPr>
              <w:t xml:space="preserve"> sau</w:t>
            </w:r>
            <w:r w:rsidR="00AD2BCA" w:rsidRPr="0035766A">
              <w:rPr>
                <w:rFonts w:eastAsia="Arial"/>
                <w:sz w:val="24"/>
                <w:szCs w:val="24"/>
                <w:lang w:val="ro-RO"/>
              </w:rPr>
              <w:t xml:space="preserve"> de alți parteneri educaționali</w:t>
            </w:r>
            <w:r w:rsidRPr="0035766A">
              <w:rPr>
                <w:rFonts w:eastAsia="Arial"/>
                <w:sz w:val="24"/>
                <w:szCs w:val="24"/>
                <w:lang w:val="ro-RO"/>
              </w:rPr>
              <w:t xml:space="preserve">) </w:t>
            </w:r>
          </w:p>
        </w:tc>
        <w:tc>
          <w:tcPr>
            <w:tcW w:w="1430" w:type="dxa"/>
            <w:tcBorders>
              <w:right w:val="single" w:sz="8" w:space="0" w:color="auto"/>
            </w:tcBorders>
            <w:vAlign w:val="bottom"/>
          </w:tcPr>
          <w:p w14:paraId="53E9E793" w14:textId="77777777" w:rsidR="006B3304" w:rsidRPr="0035766A" w:rsidRDefault="006B3304">
            <w:pPr>
              <w:rPr>
                <w:sz w:val="24"/>
                <w:szCs w:val="24"/>
                <w:lang w:val="ro-RO"/>
              </w:rPr>
            </w:pPr>
          </w:p>
        </w:tc>
        <w:tc>
          <w:tcPr>
            <w:tcW w:w="1350" w:type="dxa"/>
            <w:tcBorders>
              <w:right w:val="single" w:sz="8" w:space="0" w:color="auto"/>
            </w:tcBorders>
            <w:vAlign w:val="bottom"/>
          </w:tcPr>
          <w:p w14:paraId="4F65D648" w14:textId="77777777" w:rsidR="006B3304" w:rsidRPr="0035766A" w:rsidRDefault="006B3304">
            <w:pPr>
              <w:rPr>
                <w:sz w:val="24"/>
                <w:szCs w:val="24"/>
                <w:lang w:val="ro-RO"/>
              </w:rPr>
            </w:pPr>
          </w:p>
        </w:tc>
      </w:tr>
      <w:tr w:rsidR="006B3304" w:rsidRPr="0035766A" w14:paraId="164297DE" w14:textId="77777777" w:rsidTr="00A246A8">
        <w:trPr>
          <w:trHeight w:val="68"/>
        </w:trPr>
        <w:tc>
          <w:tcPr>
            <w:tcW w:w="6500" w:type="dxa"/>
            <w:tcBorders>
              <w:left w:val="single" w:sz="8" w:space="0" w:color="auto"/>
              <w:bottom w:val="single" w:sz="8" w:space="0" w:color="auto"/>
              <w:right w:val="single" w:sz="8" w:space="0" w:color="auto"/>
            </w:tcBorders>
            <w:vAlign w:val="bottom"/>
          </w:tcPr>
          <w:p w14:paraId="25A91CE8" w14:textId="77777777" w:rsidR="006B3304" w:rsidRPr="0035766A" w:rsidRDefault="006B3304">
            <w:pPr>
              <w:ind w:left="100"/>
              <w:rPr>
                <w:sz w:val="24"/>
                <w:szCs w:val="24"/>
                <w:lang w:val="ro-RO"/>
              </w:rPr>
            </w:pPr>
          </w:p>
        </w:tc>
        <w:tc>
          <w:tcPr>
            <w:tcW w:w="1430" w:type="dxa"/>
            <w:tcBorders>
              <w:bottom w:val="single" w:sz="8" w:space="0" w:color="auto"/>
              <w:right w:val="single" w:sz="8" w:space="0" w:color="auto"/>
            </w:tcBorders>
            <w:vAlign w:val="bottom"/>
          </w:tcPr>
          <w:p w14:paraId="63C6A3FB"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568DBAC2" w14:textId="77777777" w:rsidR="006B3304" w:rsidRPr="0035766A" w:rsidRDefault="006B3304">
            <w:pPr>
              <w:rPr>
                <w:sz w:val="24"/>
                <w:szCs w:val="24"/>
                <w:lang w:val="ro-RO"/>
              </w:rPr>
            </w:pPr>
          </w:p>
        </w:tc>
      </w:tr>
      <w:tr w:rsidR="006B3304" w:rsidRPr="0035766A" w14:paraId="6C4EE6A7" w14:textId="77777777" w:rsidTr="000D6A15">
        <w:trPr>
          <w:trHeight w:val="241"/>
        </w:trPr>
        <w:tc>
          <w:tcPr>
            <w:tcW w:w="6500" w:type="dxa"/>
            <w:tcBorders>
              <w:left w:val="single" w:sz="8" w:space="0" w:color="auto"/>
              <w:right w:val="single" w:sz="8" w:space="0" w:color="auto"/>
            </w:tcBorders>
            <w:vAlign w:val="bottom"/>
          </w:tcPr>
          <w:p w14:paraId="13C8EF00" w14:textId="57774465" w:rsidR="006B3304" w:rsidRPr="0035766A" w:rsidRDefault="00600B99" w:rsidP="00600B99">
            <w:pPr>
              <w:spacing w:line="241" w:lineRule="exact"/>
              <w:ind w:left="100"/>
              <w:rPr>
                <w:sz w:val="24"/>
                <w:szCs w:val="24"/>
                <w:lang w:val="ro-RO"/>
              </w:rPr>
            </w:pPr>
            <w:r w:rsidRPr="0035766A">
              <w:rPr>
                <w:rFonts w:eastAsia="Arial"/>
                <w:sz w:val="24"/>
                <w:szCs w:val="24"/>
                <w:lang w:val="ro-RO"/>
              </w:rPr>
              <w:t>Înregistrări audio/video</w:t>
            </w:r>
            <w:r w:rsidR="0055652B" w:rsidRPr="0035766A">
              <w:rPr>
                <w:rFonts w:eastAsia="Arial"/>
                <w:sz w:val="24"/>
                <w:szCs w:val="24"/>
                <w:lang w:val="ro-RO"/>
              </w:rPr>
              <w:t xml:space="preserve"> (în  vederea  asigurării  siguranței  elevilor  pe  durata</w:t>
            </w:r>
            <w:r w:rsidRPr="0035766A">
              <w:rPr>
                <w:rFonts w:eastAsia="Arial"/>
                <w:sz w:val="24"/>
                <w:szCs w:val="24"/>
                <w:lang w:val="ro-RO"/>
              </w:rPr>
              <w:t xml:space="preserve"> desfășurării activităților școlare</w:t>
            </w:r>
            <w:r w:rsidR="00B638DE" w:rsidRPr="0035766A">
              <w:rPr>
                <w:rFonts w:eastAsia="Arial"/>
                <w:sz w:val="24"/>
                <w:szCs w:val="24"/>
                <w:lang w:val="ro-RO"/>
              </w:rPr>
              <w:t xml:space="preserve"> precum și </w:t>
            </w:r>
            <w:r w:rsidR="00AD2BCA" w:rsidRPr="0035766A">
              <w:rPr>
                <w:rFonts w:eastAsia="Arial"/>
                <w:sz w:val="24"/>
                <w:szCs w:val="24"/>
                <w:lang w:val="ro-RO"/>
              </w:rPr>
              <w:t xml:space="preserve">pentru </w:t>
            </w:r>
            <w:r w:rsidR="00B638DE" w:rsidRPr="0035766A">
              <w:rPr>
                <w:rFonts w:eastAsia="Arial"/>
                <w:sz w:val="24"/>
                <w:szCs w:val="24"/>
                <w:lang w:val="ro-RO"/>
              </w:rPr>
              <w:t>asigurarea corectitudinii examenelor naționale</w:t>
            </w:r>
            <w:r w:rsidRPr="0035766A">
              <w:rPr>
                <w:rFonts w:eastAsia="Arial"/>
                <w:sz w:val="24"/>
                <w:szCs w:val="24"/>
                <w:lang w:val="ro-RO"/>
              </w:rPr>
              <w:t>)</w:t>
            </w:r>
          </w:p>
        </w:tc>
        <w:tc>
          <w:tcPr>
            <w:tcW w:w="1430" w:type="dxa"/>
            <w:tcBorders>
              <w:right w:val="single" w:sz="8" w:space="0" w:color="auto"/>
            </w:tcBorders>
            <w:vAlign w:val="bottom"/>
          </w:tcPr>
          <w:p w14:paraId="1E859431" w14:textId="77777777" w:rsidR="006B3304" w:rsidRPr="0035766A" w:rsidRDefault="006B3304">
            <w:pPr>
              <w:rPr>
                <w:sz w:val="24"/>
                <w:szCs w:val="24"/>
                <w:lang w:val="ro-RO"/>
              </w:rPr>
            </w:pPr>
          </w:p>
        </w:tc>
        <w:tc>
          <w:tcPr>
            <w:tcW w:w="1350" w:type="dxa"/>
            <w:tcBorders>
              <w:right w:val="single" w:sz="8" w:space="0" w:color="auto"/>
            </w:tcBorders>
            <w:vAlign w:val="bottom"/>
          </w:tcPr>
          <w:p w14:paraId="0592D054" w14:textId="77777777" w:rsidR="006B3304" w:rsidRPr="0035766A" w:rsidRDefault="006B3304">
            <w:pPr>
              <w:rPr>
                <w:sz w:val="24"/>
                <w:szCs w:val="24"/>
                <w:lang w:val="ro-RO"/>
              </w:rPr>
            </w:pPr>
          </w:p>
        </w:tc>
      </w:tr>
      <w:tr w:rsidR="006B3304" w:rsidRPr="0035766A" w14:paraId="239E1078" w14:textId="77777777" w:rsidTr="000D6A15">
        <w:trPr>
          <w:trHeight w:val="255"/>
        </w:trPr>
        <w:tc>
          <w:tcPr>
            <w:tcW w:w="6500" w:type="dxa"/>
            <w:tcBorders>
              <w:left w:val="single" w:sz="8" w:space="0" w:color="auto"/>
              <w:bottom w:val="single" w:sz="8" w:space="0" w:color="auto"/>
              <w:right w:val="single" w:sz="8" w:space="0" w:color="auto"/>
            </w:tcBorders>
            <w:vAlign w:val="bottom"/>
          </w:tcPr>
          <w:p w14:paraId="29F38117" w14:textId="77777777" w:rsidR="006B3304" w:rsidRPr="0035766A" w:rsidRDefault="006B3304" w:rsidP="00A246A8">
            <w:pPr>
              <w:rPr>
                <w:sz w:val="24"/>
                <w:szCs w:val="24"/>
                <w:lang w:val="ro-RO"/>
              </w:rPr>
            </w:pPr>
          </w:p>
        </w:tc>
        <w:tc>
          <w:tcPr>
            <w:tcW w:w="1430" w:type="dxa"/>
            <w:tcBorders>
              <w:bottom w:val="single" w:sz="8" w:space="0" w:color="auto"/>
              <w:right w:val="single" w:sz="8" w:space="0" w:color="auto"/>
            </w:tcBorders>
            <w:vAlign w:val="bottom"/>
          </w:tcPr>
          <w:p w14:paraId="7DAC22E6"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4FC3BFB3" w14:textId="77777777" w:rsidR="006B3304" w:rsidRPr="0035766A" w:rsidRDefault="006B3304">
            <w:pPr>
              <w:rPr>
                <w:sz w:val="24"/>
                <w:szCs w:val="24"/>
                <w:lang w:val="ro-RO"/>
              </w:rPr>
            </w:pPr>
          </w:p>
        </w:tc>
      </w:tr>
      <w:tr w:rsidR="006B3304" w:rsidRPr="0035766A" w14:paraId="3C8866E5" w14:textId="77777777" w:rsidTr="000D6A15">
        <w:trPr>
          <w:trHeight w:val="241"/>
        </w:trPr>
        <w:tc>
          <w:tcPr>
            <w:tcW w:w="6500" w:type="dxa"/>
            <w:tcBorders>
              <w:left w:val="single" w:sz="8" w:space="0" w:color="auto"/>
              <w:right w:val="single" w:sz="8" w:space="0" w:color="auto"/>
            </w:tcBorders>
            <w:vAlign w:val="bottom"/>
          </w:tcPr>
          <w:p w14:paraId="01EA884A" w14:textId="188A5467" w:rsidR="006B3304" w:rsidRPr="0035766A" w:rsidRDefault="0055652B">
            <w:pPr>
              <w:spacing w:line="241" w:lineRule="exact"/>
              <w:ind w:left="100"/>
              <w:rPr>
                <w:sz w:val="24"/>
                <w:szCs w:val="24"/>
                <w:lang w:val="ro-RO"/>
              </w:rPr>
            </w:pPr>
            <w:r w:rsidRPr="0035766A">
              <w:rPr>
                <w:rFonts w:eastAsia="Arial"/>
                <w:sz w:val="24"/>
                <w:szCs w:val="24"/>
                <w:lang w:val="ro-RO"/>
              </w:rPr>
              <w:t>Starea  de  sănătate  (</w:t>
            </w:r>
            <w:r w:rsidR="00AD2BCA" w:rsidRPr="0035766A">
              <w:rPr>
                <w:rFonts w:eastAsia="Arial"/>
                <w:sz w:val="24"/>
                <w:szCs w:val="24"/>
                <w:lang w:val="ro-RO"/>
              </w:rPr>
              <w:t xml:space="preserve">înscrierea în fișa medicală, </w:t>
            </w:r>
            <w:r w:rsidRPr="0035766A">
              <w:rPr>
                <w:rFonts w:eastAsia="Arial"/>
                <w:sz w:val="24"/>
                <w:szCs w:val="24"/>
                <w:lang w:val="ro-RO"/>
              </w:rPr>
              <w:t>pentru  asigurarea  condițiilor  adecvate</w:t>
            </w:r>
            <w:r w:rsidR="00AD2BCA" w:rsidRPr="0035766A">
              <w:rPr>
                <w:rFonts w:eastAsia="Arial"/>
                <w:sz w:val="24"/>
                <w:szCs w:val="24"/>
                <w:lang w:val="ro-RO"/>
              </w:rPr>
              <w:t xml:space="preserve"> menținerii sănătății elevilor)</w:t>
            </w:r>
          </w:p>
        </w:tc>
        <w:tc>
          <w:tcPr>
            <w:tcW w:w="1430" w:type="dxa"/>
            <w:tcBorders>
              <w:right w:val="single" w:sz="8" w:space="0" w:color="auto"/>
            </w:tcBorders>
            <w:vAlign w:val="bottom"/>
          </w:tcPr>
          <w:p w14:paraId="1D7B374E" w14:textId="77777777" w:rsidR="006B3304" w:rsidRPr="0035766A" w:rsidRDefault="006B3304">
            <w:pPr>
              <w:rPr>
                <w:sz w:val="24"/>
                <w:szCs w:val="24"/>
                <w:lang w:val="ro-RO"/>
              </w:rPr>
            </w:pPr>
          </w:p>
        </w:tc>
        <w:tc>
          <w:tcPr>
            <w:tcW w:w="1350" w:type="dxa"/>
            <w:tcBorders>
              <w:right w:val="single" w:sz="8" w:space="0" w:color="auto"/>
            </w:tcBorders>
            <w:vAlign w:val="bottom"/>
          </w:tcPr>
          <w:p w14:paraId="1B057C90" w14:textId="77777777" w:rsidR="006B3304" w:rsidRPr="0035766A" w:rsidRDefault="006B3304">
            <w:pPr>
              <w:rPr>
                <w:sz w:val="24"/>
                <w:szCs w:val="24"/>
                <w:lang w:val="ro-RO"/>
              </w:rPr>
            </w:pPr>
          </w:p>
        </w:tc>
      </w:tr>
      <w:tr w:rsidR="006B3304" w:rsidRPr="0035766A" w14:paraId="4DCD83B5" w14:textId="77777777" w:rsidTr="000D6A15">
        <w:trPr>
          <w:trHeight w:val="255"/>
        </w:trPr>
        <w:tc>
          <w:tcPr>
            <w:tcW w:w="6500" w:type="dxa"/>
            <w:tcBorders>
              <w:left w:val="single" w:sz="8" w:space="0" w:color="auto"/>
              <w:bottom w:val="single" w:sz="8" w:space="0" w:color="auto"/>
              <w:right w:val="single" w:sz="8" w:space="0" w:color="auto"/>
            </w:tcBorders>
            <w:vAlign w:val="bottom"/>
          </w:tcPr>
          <w:p w14:paraId="57E03D13" w14:textId="40631F8D" w:rsidR="006B3304" w:rsidRPr="0035766A" w:rsidRDefault="006B3304" w:rsidP="00600B99">
            <w:pPr>
              <w:ind w:left="100"/>
              <w:rPr>
                <w:sz w:val="24"/>
                <w:szCs w:val="24"/>
                <w:lang w:val="ro-RO"/>
              </w:rPr>
            </w:pPr>
          </w:p>
        </w:tc>
        <w:tc>
          <w:tcPr>
            <w:tcW w:w="1430" w:type="dxa"/>
            <w:tcBorders>
              <w:bottom w:val="single" w:sz="8" w:space="0" w:color="auto"/>
              <w:right w:val="single" w:sz="8" w:space="0" w:color="auto"/>
            </w:tcBorders>
            <w:vAlign w:val="bottom"/>
          </w:tcPr>
          <w:p w14:paraId="5093F298" w14:textId="77777777" w:rsidR="006B3304" w:rsidRPr="0035766A" w:rsidRDefault="006B3304">
            <w:pPr>
              <w:rPr>
                <w:sz w:val="24"/>
                <w:szCs w:val="24"/>
                <w:lang w:val="ro-RO"/>
              </w:rPr>
            </w:pPr>
          </w:p>
        </w:tc>
        <w:tc>
          <w:tcPr>
            <w:tcW w:w="1350" w:type="dxa"/>
            <w:tcBorders>
              <w:bottom w:val="single" w:sz="8" w:space="0" w:color="auto"/>
              <w:right w:val="single" w:sz="8" w:space="0" w:color="auto"/>
            </w:tcBorders>
            <w:vAlign w:val="bottom"/>
          </w:tcPr>
          <w:p w14:paraId="56CE9240" w14:textId="77777777" w:rsidR="006B3304" w:rsidRPr="0035766A" w:rsidRDefault="006B3304">
            <w:pPr>
              <w:rPr>
                <w:sz w:val="24"/>
                <w:szCs w:val="24"/>
                <w:lang w:val="ro-RO"/>
              </w:rPr>
            </w:pPr>
          </w:p>
        </w:tc>
      </w:tr>
    </w:tbl>
    <w:p w14:paraId="60428427" w14:textId="77777777" w:rsidR="006B3304" w:rsidRPr="0035766A" w:rsidRDefault="006B3304">
      <w:pPr>
        <w:spacing w:line="200" w:lineRule="exact"/>
        <w:rPr>
          <w:sz w:val="24"/>
          <w:szCs w:val="24"/>
          <w:lang w:val="ro-RO"/>
        </w:rPr>
      </w:pPr>
    </w:p>
    <w:p w14:paraId="72D4BE5B" w14:textId="77777777" w:rsidR="006B3304" w:rsidRPr="0035766A" w:rsidRDefault="006B3304">
      <w:pPr>
        <w:spacing w:line="200" w:lineRule="exact"/>
        <w:rPr>
          <w:sz w:val="24"/>
          <w:szCs w:val="24"/>
          <w:lang w:val="ro-RO"/>
        </w:rPr>
      </w:pPr>
    </w:p>
    <w:p w14:paraId="487BA802" w14:textId="501AB1E9" w:rsidR="006B3304" w:rsidRPr="0035766A" w:rsidRDefault="0055652B">
      <w:pPr>
        <w:tabs>
          <w:tab w:val="left" w:pos="4520"/>
        </w:tabs>
        <w:ind w:left="700"/>
        <w:rPr>
          <w:sz w:val="24"/>
          <w:szCs w:val="24"/>
          <w:lang w:val="ro-RO"/>
        </w:rPr>
      </w:pPr>
      <w:r w:rsidRPr="0035766A">
        <w:rPr>
          <w:rFonts w:eastAsia="Verdana"/>
          <w:sz w:val="24"/>
          <w:szCs w:val="24"/>
          <w:lang w:val="ro-RO"/>
        </w:rPr>
        <w:t>Data....................</w:t>
      </w:r>
      <w:r w:rsidRPr="0035766A">
        <w:rPr>
          <w:sz w:val="24"/>
          <w:szCs w:val="24"/>
          <w:lang w:val="ro-RO"/>
        </w:rPr>
        <w:tab/>
      </w:r>
      <w:r w:rsidR="00533B68" w:rsidRPr="0035766A">
        <w:rPr>
          <w:sz w:val="24"/>
          <w:szCs w:val="24"/>
          <w:lang w:val="ro-RO"/>
        </w:rPr>
        <w:t xml:space="preserve">       </w:t>
      </w:r>
      <w:r w:rsidR="003456C5">
        <w:rPr>
          <w:sz w:val="24"/>
          <w:szCs w:val="24"/>
          <w:lang w:val="ro-RO"/>
        </w:rPr>
        <w:tab/>
      </w:r>
      <w:r w:rsidR="003456C5">
        <w:rPr>
          <w:sz w:val="24"/>
          <w:szCs w:val="24"/>
          <w:lang w:val="ro-RO"/>
        </w:rPr>
        <w:tab/>
      </w:r>
      <w:r w:rsidR="003456C5">
        <w:rPr>
          <w:sz w:val="24"/>
          <w:szCs w:val="24"/>
          <w:lang w:val="ro-RO"/>
        </w:rPr>
        <w:tab/>
      </w:r>
      <w:r w:rsidR="00533B68" w:rsidRPr="0035766A">
        <w:rPr>
          <w:sz w:val="24"/>
          <w:szCs w:val="24"/>
          <w:lang w:val="ro-RO"/>
        </w:rPr>
        <w:t xml:space="preserve">     </w:t>
      </w:r>
      <w:r w:rsidRPr="0035766A">
        <w:rPr>
          <w:rFonts w:eastAsia="Verdana"/>
          <w:sz w:val="24"/>
          <w:szCs w:val="24"/>
          <w:lang w:val="ro-RO"/>
        </w:rPr>
        <w:t>Semnătură ..........................</w:t>
      </w:r>
    </w:p>
    <w:sectPr w:rsidR="006B3304" w:rsidRPr="0035766A" w:rsidSect="00181D78">
      <w:pgSz w:w="11900" w:h="16838"/>
      <w:pgMar w:top="450" w:right="920" w:bottom="900" w:left="126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451B" w14:textId="77777777" w:rsidR="00A52E7E" w:rsidRDefault="00A52E7E" w:rsidP="000817F3">
      <w:r>
        <w:separator/>
      </w:r>
    </w:p>
  </w:endnote>
  <w:endnote w:type="continuationSeparator" w:id="0">
    <w:p w14:paraId="0DF68415" w14:textId="77777777" w:rsidR="00A52E7E" w:rsidRDefault="00A52E7E" w:rsidP="000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2182"/>
      <w:docPartObj>
        <w:docPartGallery w:val="Page Numbers (Bottom of Page)"/>
        <w:docPartUnique/>
      </w:docPartObj>
    </w:sdtPr>
    <w:sdtEndPr>
      <w:rPr>
        <w:noProof/>
      </w:rPr>
    </w:sdtEndPr>
    <w:sdtContent>
      <w:p w14:paraId="37FB0690" w14:textId="545756E0" w:rsidR="000817F3" w:rsidRDefault="00081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B8C5BD" w14:textId="77777777" w:rsidR="000817F3" w:rsidRDefault="0008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4DBAC" w14:textId="77777777" w:rsidR="00A52E7E" w:rsidRDefault="00A52E7E" w:rsidP="000817F3">
      <w:r>
        <w:separator/>
      </w:r>
    </w:p>
  </w:footnote>
  <w:footnote w:type="continuationSeparator" w:id="0">
    <w:p w14:paraId="03A86782" w14:textId="77777777" w:rsidR="00A52E7E" w:rsidRDefault="00A52E7E" w:rsidP="00081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70EEF23A"/>
    <w:lvl w:ilvl="0" w:tplc="36BC297E">
      <w:start w:val="1"/>
      <w:numFmt w:val="bullet"/>
      <w:lvlText w:val=""/>
      <w:lvlJc w:val="left"/>
    </w:lvl>
    <w:lvl w:ilvl="1" w:tplc="36608A22">
      <w:numFmt w:val="decimal"/>
      <w:lvlText w:val=""/>
      <w:lvlJc w:val="left"/>
    </w:lvl>
    <w:lvl w:ilvl="2" w:tplc="9A00961C">
      <w:numFmt w:val="decimal"/>
      <w:lvlText w:val=""/>
      <w:lvlJc w:val="left"/>
    </w:lvl>
    <w:lvl w:ilvl="3" w:tplc="4008EA7C">
      <w:numFmt w:val="decimal"/>
      <w:lvlText w:val=""/>
      <w:lvlJc w:val="left"/>
    </w:lvl>
    <w:lvl w:ilvl="4" w:tplc="5798CC9C">
      <w:numFmt w:val="decimal"/>
      <w:lvlText w:val=""/>
      <w:lvlJc w:val="left"/>
    </w:lvl>
    <w:lvl w:ilvl="5" w:tplc="21E6D308">
      <w:numFmt w:val="decimal"/>
      <w:lvlText w:val=""/>
      <w:lvlJc w:val="left"/>
    </w:lvl>
    <w:lvl w:ilvl="6" w:tplc="719A8E8E">
      <w:numFmt w:val="decimal"/>
      <w:lvlText w:val=""/>
      <w:lvlJc w:val="left"/>
    </w:lvl>
    <w:lvl w:ilvl="7" w:tplc="6882A04C">
      <w:numFmt w:val="decimal"/>
      <w:lvlText w:val=""/>
      <w:lvlJc w:val="left"/>
    </w:lvl>
    <w:lvl w:ilvl="8" w:tplc="1812EB78">
      <w:numFmt w:val="decimal"/>
      <w:lvlText w:val=""/>
      <w:lvlJc w:val="left"/>
    </w:lvl>
  </w:abstractNum>
  <w:abstractNum w:abstractNumId="1" w15:restartNumberingAfterBreak="0">
    <w:nsid w:val="00003D6C"/>
    <w:multiLevelType w:val="hybridMultilevel"/>
    <w:tmpl w:val="8B2CB5AA"/>
    <w:lvl w:ilvl="0" w:tplc="E5C07494">
      <w:start w:val="1"/>
      <w:numFmt w:val="bullet"/>
      <w:lvlText w:val=""/>
      <w:lvlJc w:val="left"/>
    </w:lvl>
    <w:lvl w:ilvl="1" w:tplc="CD78224C">
      <w:numFmt w:val="decimal"/>
      <w:lvlText w:val=""/>
      <w:lvlJc w:val="left"/>
    </w:lvl>
    <w:lvl w:ilvl="2" w:tplc="42BA6B94">
      <w:numFmt w:val="decimal"/>
      <w:lvlText w:val=""/>
      <w:lvlJc w:val="left"/>
    </w:lvl>
    <w:lvl w:ilvl="3" w:tplc="6F42D6F6">
      <w:numFmt w:val="decimal"/>
      <w:lvlText w:val=""/>
      <w:lvlJc w:val="left"/>
    </w:lvl>
    <w:lvl w:ilvl="4" w:tplc="4E2C4BD4">
      <w:numFmt w:val="decimal"/>
      <w:lvlText w:val=""/>
      <w:lvlJc w:val="left"/>
    </w:lvl>
    <w:lvl w:ilvl="5" w:tplc="6A96899C">
      <w:numFmt w:val="decimal"/>
      <w:lvlText w:val=""/>
      <w:lvlJc w:val="left"/>
    </w:lvl>
    <w:lvl w:ilvl="6" w:tplc="A510F2CE">
      <w:numFmt w:val="decimal"/>
      <w:lvlText w:val=""/>
      <w:lvlJc w:val="left"/>
    </w:lvl>
    <w:lvl w:ilvl="7" w:tplc="8F704C6A">
      <w:numFmt w:val="decimal"/>
      <w:lvlText w:val=""/>
      <w:lvlJc w:val="left"/>
    </w:lvl>
    <w:lvl w:ilvl="8" w:tplc="D658886E">
      <w:numFmt w:val="decimal"/>
      <w:lvlText w:val=""/>
      <w:lvlJc w:val="left"/>
    </w:lvl>
  </w:abstractNum>
  <w:abstractNum w:abstractNumId="2" w15:restartNumberingAfterBreak="0">
    <w:nsid w:val="000041BB"/>
    <w:multiLevelType w:val="hybridMultilevel"/>
    <w:tmpl w:val="395E21BC"/>
    <w:lvl w:ilvl="0" w:tplc="8BE8E68C">
      <w:start w:val="1"/>
      <w:numFmt w:val="lowerLetter"/>
      <w:lvlText w:val="%1)"/>
      <w:lvlJc w:val="left"/>
    </w:lvl>
    <w:lvl w:ilvl="1" w:tplc="21AE5E0E">
      <w:numFmt w:val="decimal"/>
      <w:lvlText w:val=""/>
      <w:lvlJc w:val="left"/>
    </w:lvl>
    <w:lvl w:ilvl="2" w:tplc="D7240B4C">
      <w:numFmt w:val="decimal"/>
      <w:lvlText w:val=""/>
      <w:lvlJc w:val="left"/>
    </w:lvl>
    <w:lvl w:ilvl="3" w:tplc="D59A0CD0">
      <w:numFmt w:val="decimal"/>
      <w:lvlText w:val=""/>
      <w:lvlJc w:val="left"/>
    </w:lvl>
    <w:lvl w:ilvl="4" w:tplc="D14E1B98">
      <w:numFmt w:val="decimal"/>
      <w:lvlText w:val=""/>
      <w:lvlJc w:val="left"/>
    </w:lvl>
    <w:lvl w:ilvl="5" w:tplc="0C904CC4">
      <w:numFmt w:val="decimal"/>
      <w:lvlText w:val=""/>
      <w:lvlJc w:val="left"/>
    </w:lvl>
    <w:lvl w:ilvl="6" w:tplc="62723008">
      <w:numFmt w:val="decimal"/>
      <w:lvlText w:val=""/>
      <w:lvlJc w:val="left"/>
    </w:lvl>
    <w:lvl w:ilvl="7" w:tplc="200CD036">
      <w:numFmt w:val="decimal"/>
      <w:lvlText w:val=""/>
      <w:lvlJc w:val="left"/>
    </w:lvl>
    <w:lvl w:ilvl="8" w:tplc="45EA8EFC">
      <w:numFmt w:val="decimal"/>
      <w:lvlText w:val=""/>
      <w:lvlJc w:val="left"/>
    </w:lvl>
  </w:abstractNum>
  <w:abstractNum w:abstractNumId="3" w15:restartNumberingAfterBreak="0">
    <w:nsid w:val="00004AE1"/>
    <w:multiLevelType w:val="hybridMultilevel"/>
    <w:tmpl w:val="0002B816"/>
    <w:lvl w:ilvl="0" w:tplc="A9629EA2">
      <w:start w:val="1"/>
      <w:numFmt w:val="bullet"/>
      <w:lvlText w:val=""/>
      <w:lvlJc w:val="left"/>
    </w:lvl>
    <w:lvl w:ilvl="1" w:tplc="3B5ECEE6">
      <w:numFmt w:val="decimal"/>
      <w:lvlText w:val=""/>
      <w:lvlJc w:val="left"/>
    </w:lvl>
    <w:lvl w:ilvl="2" w:tplc="069854AE">
      <w:numFmt w:val="decimal"/>
      <w:lvlText w:val=""/>
      <w:lvlJc w:val="left"/>
    </w:lvl>
    <w:lvl w:ilvl="3" w:tplc="EA263A12">
      <w:numFmt w:val="decimal"/>
      <w:lvlText w:val=""/>
      <w:lvlJc w:val="left"/>
    </w:lvl>
    <w:lvl w:ilvl="4" w:tplc="17765EC6">
      <w:numFmt w:val="decimal"/>
      <w:lvlText w:val=""/>
      <w:lvlJc w:val="left"/>
    </w:lvl>
    <w:lvl w:ilvl="5" w:tplc="3F82B244">
      <w:numFmt w:val="decimal"/>
      <w:lvlText w:val=""/>
      <w:lvlJc w:val="left"/>
    </w:lvl>
    <w:lvl w:ilvl="6" w:tplc="7BF25440">
      <w:numFmt w:val="decimal"/>
      <w:lvlText w:val=""/>
      <w:lvlJc w:val="left"/>
    </w:lvl>
    <w:lvl w:ilvl="7" w:tplc="91D4D864">
      <w:numFmt w:val="decimal"/>
      <w:lvlText w:val=""/>
      <w:lvlJc w:val="left"/>
    </w:lvl>
    <w:lvl w:ilvl="8" w:tplc="01B26DC4">
      <w:numFmt w:val="decimal"/>
      <w:lvlText w:val=""/>
      <w:lvlJc w:val="left"/>
    </w:lvl>
  </w:abstractNum>
  <w:abstractNum w:abstractNumId="4" w15:restartNumberingAfterBreak="0">
    <w:nsid w:val="00005AF1"/>
    <w:multiLevelType w:val="hybridMultilevel"/>
    <w:tmpl w:val="AB30EC3C"/>
    <w:lvl w:ilvl="0" w:tplc="55147A88">
      <w:start w:val="2"/>
      <w:numFmt w:val="lowerLetter"/>
      <w:lvlText w:val="%1)"/>
      <w:lvlJc w:val="left"/>
    </w:lvl>
    <w:lvl w:ilvl="1" w:tplc="2C30B9FC">
      <w:numFmt w:val="decimal"/>
      <w:lvlText w:val=""/>
      <w:lvlJc w:val="left"/>
    </w:lvl>
    <w:lvl w:ilvl="2" w:tplc="7578E322">
      <w:numFmt w:val="decimal"/>
      <w:lvlText w:val=""/>
      <w:lvlJc w:val="left"/>
    </w:lvl>
    <w:lvl w:ilvl="3" w:tplc="4BC0817C">
      <w:numFmt w:val="decimal"/>
      <w:lvlText w:val=""/>
      <w:lvlJc w:val="left"/>
    </w:lvl>
    <w:lvl w:ilvl="4" w:tplc="0B1C9A22">
      <w:numFmt w:val="decimal"/>
      <w:lvlText w:val=""/>
      <w:lvlJc w:val="left"/>
    </w:lvl>
    <w:lvl w:ilvl="5" w:tplc="86583F1E">
      <w:numFmt w:val="decimal"/>
      <w:lvlText w:val=""/>
      <w:lvlJc w:val="left"/>
    </w:lvl>
    <w:lvl w:ilvl="6" w:tplc="AC5A9BCA">
      <w:numFmt w:val="decimal"/>
      <w:lvlText w:val=""/>
      <w:lvlJc w:val="left"/>
    </w:lvl>
    <w:lvl w:ilvl="7" w:tplc="1C6E109A">
      <w:numFmt w:val="decimal"/>
      <w:lvlText w:val=""/>
      <w:lvlJc w:val="left"/>
    </w:lvl>
    <w:lvl w:ilvl="8" w:tplc="37AACFE6">
      <w:numFmt w:val="decimal"/>
      <w:lvlText w:val=""/>
      <w:lvlJc w:val="left"/>
    </w:lvl>
  </w:abstractNum>
  <w:abstractNum w:abstractNumId="5" w15:restartNumberingAfterBreak="0">
    <w:nsid w:val="00006DF1"/>
    <w:multiLevelType w:val="hybridMultilevel"/>
    <w:tmpl w:val="A3F44AC6"/>
    <w:lvl w:ilvl="0" w:tplc="F1A291FA">
      <w:start w:val="1"/>
      <w:numFmt w:val="lowerLetter"/>
      <w:lvlText w:val="%1)"/>
      <w:lvlJc w:val="left"/>
    </w:lvl>
    <w:lvl w:ilvl="1" w:tplc="A9F465EA">
      <w:numFmt w:val="decimal"/>
      <w:lvlText w:val=""/>
      <w:lvlJc w:val="left"/>
    </w:lvl>
    <w:lvl w:ilvl="2" w:tplc="419EAC76">
      <w:numFmt w:val="decimal"/>
      <w:lvlText w:val=""/>
      <w:lvlJc w:val="left"/>
    </w:lvl>
    <w:lvl w:ilvl="3" w:tplc="BFA00126">
      <w:numFmt w:val="decimal"/>
      <w:lvlText w:val=""/>
      <w:lvlJc w:val="left"/>
    </w:lvl>
    <w:lvl w:ilvl="4" w:tplc="569C3B38">
      <w:numFmt w:val="decimal"/>
      <w:lvlText w:val=""/>
      <w:lvlJc w:val="left"/>
    </w:lvl>
    <w:lvl w:ilvl="5" w:tplc="65B8D854">
      <w:numFmt w:val="decimal"/>
      <w:lvlText w:val=""/>
      <w:lvlJc w:val="left"/>
    </w:lvl>
    <w:lvl w:ilvl="6" w:tplc="D0584EE2">
      <w:numFmt w:val="decimal"/>
      <w:lvlText w:val=""/>
      <w:lvlJc w:val="left"/>
    </w:lvl>
    <w:lvl w:ilvl="7" w:tplc="90B0168C">
      <w:numFmt w:val="decimal"/>
      <w:lvlText w:val=""/>
      <w:lvlJc w:val="left"/>
    </w:lvl>
    <w:lvl w:ilvl="8" w:tplc="73841AA6">
      <w:numFmt w:val="decimal"/>
      <w:lvlText w:val=""/>
      <w:lvlJc w:val="left"/>
    </w:lvl>
  </w:abstractNum>
  <w:abstractNum w:abstractNumId="6" w15:restartNumberingAfterBreak="0">
    <w:nsid w:val="000072AE"/>
    <w:multiLevelType w:val="hybridMultilevel"/>
    <w:tmpl w:val="15A6E0BC"/>
    <w:lvl w:ilvl="0" w:tplc="4E0CA1CE">
      <w:start w:val="1"/>
      <w:numFmt w:val="bullet"/>
      <w:lvlText w:val=""/>
      <w:lvlJc w:val="left"/>
    </w:lvl>
    <w:lvl w:ilvl="1" w:tplc="FF0AA68E">
      <w:numFmt w:val="decimal"/>
      <w:lvlText w:val=""/>
      <w:lvlJc w:val="left"/>
    </w:lvl>
    <w:lvl w:ilvl="2" w:tplc="3BE4059C">
      <w:numFmt w:val="decimal"/>
      <w:lvlText w:val=""/>
      <w:lvlJc w:val="left"/>
    </w:lvl>
    <w:lvl w:ilvl="3" w:tplc="8744BBE0">
      <w:numFmt w:val="decimal"/>
      <w:lvlText w:val=""/>
      <w:lvlJc w:val="left"/>
    </w:lvl>
    <w:lvl w:ilvl="4" w:tplc="001682E0">
      <w:numFmt w:val="decimal"/>
      <w:lvlText w:val=""/>
      <w:lvlJc w:val="left"/>
    </w:lvl>
    <w:lvl w:ilvl="5" w:tplc="591C0D34">
      <w:numFmt w:val="decimal"/>
      <w:lvlText w:val=""/>
      <w:lvlJc w:val="left"/>
    </w:lvl>
    <w:lvl w:ilvl="6" w:tplc="06FC38BC">
      <w:numFmt w:val="decimal"/>
      <w:lvlText w:val=""/>
      <w:lvlJc w:val="left"/>
    </w:lvl>
    <w:lvl w:ilvl="7" w:tplc="14207330">
      <w:numFmt w:val="decimal"/>
      <w:lvlText w:val=""/>
      <w:lvlJc w:val="left"/>
    </w:lvl>
    <w:lvl w:ilvl="8" w:tplc="7444D5CA">
      <w:numFmt w:val="decimal"/>
      <w:lvlText w:val=""/>
      <w:lvlJc w:val="left"/>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3304"/>
    <w:rsid w:val="000817F3"/>
    <w:rsid w:val="000D6A15"/>
    <w:rsid w:val="00146BE9"/>
    <w:rsid w:val="00181D78"/>
    <w:rsid w:val="00197F59"/>
    <w:rsid w:val="001B305E"/>
    <w:rsid w:val="001C08C3"/>
    <w:rsid w:val="002279BD"/>
    <w:rsid w:val="003456C5"/>
    <w:rsid w:val="0035766A"/>
    <w:rsid w:val="003B2386"/>
    <w:rsid w:val="00400780"/>
    <w:rsid w:val="00411149"/>
    <w:rsid w:val="004827B7"/>
    <w:rsid w:val="00533B68"/>
    <w:rsid w:val="0055652B"/>
    <w:rsid w:val="00563A8A"/>
    <w:rsid w:val="005C676A"/>
    <w:rsid w:val="00600B99"/>
    <w:rsid w:val="00673FAD"/>
    <w:rsid w:val="006B3304"/>
    <w:rsid w:val="006F2F24"/>
    <w:rsid w:val="008C3160"/>
    <w:rsid w:val="008F681C"/>
    <w:rsid w:val="009F794C"/>
    <w:rsid w:val="00A246A8"/>
    <w:rsid w:val="00A25DA0"/>
    <w:rsid w:val="00A52E7E"/>
    <w:rsid w:val="00A53DB5"/>
    <w:rsid w:val="00A85F99"/>
    <w:rsid w:val="00AA599D"/>
    <w:rsid w:val="00AD098B"/>
    <w:rsid w:val="00AD2BCA"/>
    <w:rsid w:val="00B638DE"/>
    <w:rsid w:val="00C10A08"/>
    <w:rsid w:val="00C549C7"/>
    <w:rsid w:val="00CE5A06"/>
    <w:rsid w:val="00CF7969"/>
    <w:rsid w:val="00D075C8"/>
    <w:rsid w:val="00D64DD4"/>
    <w:rsid w:val="00D943A8"/>
    <w:rsid w:val="00D97D79"/>
    <w:rsid w:val="00E31A2E"/>
    <w:rsid w:val="00E52120"/>
    <w:rsid w:val="00EB2AE7"/>
    <w:rsid w:val="00F6419D"/>
    <w:rsid w:val="00F8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F5821"/>
  <w15:docId w15:val="{008BFCB7-71F3-4A3B-A21E-0EDA760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EB2AE7"/>
    <w:pPr>
      <w:ind w:left="720"/>
      <w:contextualSpacing/>
    </w:pPr>
  </w:style>
  <w:style w:type="character" w:styleId="Strong">
    <w:name w:val="Strong"/>
    <w:basedOn w:val="DefaultParagraphFont"/>
    <w:uiPriority w:val="22"/>
    <w:qFormat/>
    <w:rsid w:val="00AA599D"/>
    <w:rPr>
      <w:b/>
      <w:bCs/>
    </w:rPr>
  </w:style>
  <w:style w:type="paragraph" w:styleId="Header">
    <w:name w:val="header"/>
    <w:basedOn w:val="Normal"/>
    <w:link w:val="HeaderChar"/>
    <w:uiPriority w:val="99"/>
    <w:unhideWhenUsed/>
    <w:rsid w:val="000817F3"/>
    <w:pPr>
      <w:tabs>
        <w:tab w:val="center" w:pos="4680"/>
        <w:tab w:val="right" w:pos="9360"/>
      </w:tabs>
    </w:pPr>
  </w:style>
  <w:style w:type="character" w:customStyle="1" w:styleId="HeaderChar">
    <w:name w:val="Header Char"/>
    <w:basedOn w:val="DefaultParagraphFont"/>
    <w:link w:val="Header"/>
    <w:uiPriority w:val="99"/>
    <w:rsid w:val="000817F3"/>
  </w:style>
  <w:style w:type="paragraph" w:styleId="Footer">
    <w:name w:val="footer"/>
    <w:basedOn w:val="Normal"/>
    <w:link w:val="FooterChar"/>
    <w:uiPriority w:val="99"/>
    <w:unhideWhenUsed/>
    <w:rsid w:val="000817F3"/>
    <w:pPr>
      <w:tabs>
        <w:tab w:val="center" w:pos="4680"/>
        <w:tab w:val="right" w:pos="9360"/>
      </w:tabs>
    </w:pPr>
  </w:style>
  <w:style w:type="character" w:customStyle="1" w:styleId="FooterChar">
    <w:name w:val="Footer Char"/>
    <w:basedOn w:val="DefaultParagraphFont"/>
    <w:link w:val="Footer"/>
    <w:uiPriority w:val="99"/>
    <w:rsid w:val="000817F3"/>
  </w:style>
  <w:style w:type="paragraph" w:styleId="BalloonText">
    <w:name w:val="Balloon Text"/>
    <w:basedOn w:val="Normal"/>
    <w:link w:val="BalloonTextChar"/>
    <w:uiPriority w:val="99"/>
    <w:semiHidden/>
    <w:unhideWhenUsed/>
    <w:rsid w:val="0034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cp:lastPrinted>2018-09-06T10:40:00Z</cp:lastPrinted>
  <dcterms:created xsi:type="dcterms:W3CDTF">2018-08-30T15:31:00Z</dcterms:created>
  <dcterms:modified xsi:type="dcterms:W3CDTF">2018-09-12T08:51:00Z</dcterms:modified>
</cp:coreProperties>
</file>